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EB1BA" w14:textId="77777777" w:rsidR="008D1509" w:rsidRDefault="008D1509" w:rsidP="001924C7">
      <w:pPr>
        <w:rPr>
          <w:rFonts w:ascii="Arial" w:hAnsi="Arial" w:cs="Arial"/>
          <w:sz w:val="20"/>
          <w:szCs w:val="20"/>
        </w:rPr>
      </w:pPr>
    </w:p>
    <w:p w14:paraId="1CEAA250" w14:textId="77777777" w:rsidR="002A5BA7" w:rsidRDefault="002A5BA7" w:rsidP="001924C7">
      <w:pPr>
        <w:rPr>
          <w:rFonts w:ascii="Arial" w:hAnsi="Arial" w:cs="Arial"/>
          <w:sz w:val="20"/>
          <w:szCs w:val="20"/>
        </w:rPr>
      </w:pPr>
    </w:p>
    <w:p w14:paraId="718CA7A1" w14:textId="7CA686F4" w:rsidR="002A5BA7" w:rsidRPr="004F107E" w:rsidRDefault="00523108" w:rsidP="002A5BA7">
      <w:pPr>
        <w:pStyle w:val="Heading"/>
        <w:rPr>
          <w:rFonts w:cs="Arial"/>
          <w:sz w:val="26"/>
          <w:szCs w:val="26"/>
        </w:rPr>
      </w:pPr>
      <w:r>
        <w:rPr>
          <w:rFonts w:cs="Arial"/>
          <w:sz w:val="26"/>
          <w:szCs w:val="26"/>
        </w:rPr>
        <w:t>WILDLIFE ASIA</w:t>
      </w:r>
      <w:r w:rsidR="002A5BA7" w:rsidRPr="004F107E">
        <w:rPr>
          <w:rFonts w:cs="Arial"/>
          <w:sz w:val="26"/>
          <w:szCs w:val="26"/>
        </w:rPr>
        <w:t xml:space="preserve"> INC </w:t>
      </w:r>
    </w:p>
    <w:p w14:paraId="3C07D129" w14:textId="77777777" w:rsidR="002A5BA7" w:rsidRPr="004F107E" w:rsidRDefault="002A5BA7" w:rsidP="002A5BA7">
      <w:pPr>
        <w:pStyle w:val="Heading"/>
        <w:rPr>
          <w:rFonts w:cs="Arial"/>
        </w:rPr>
      </w:pPr>
      <w:r w:rsidRPr="004F107E">
        <w:rPr>
          <w:rFonts w:cs="Arial"/>
        </w:rPr>
        <w:t xml:space="preserve">FORM </w:t>
      </w:r>
      <w:r>
        <w:rPr>
          <w:rFonts w:cs="Arial"/>
        </w:rPr>
        <w:t>FOR</w:t>
      </w:r>
      <w:r w:rsidRPr="004F107E">
        <w:rPr>
          <w:rFonts w:cs="Arial"/>
        </w:rPr>
        <w:t xml:space="preserve"> APPOINTMENT OF PROXY</w:t>
      </w:r>
    </w:p>
    <w:p w14:paraId="12EFED89" w14:textId="77777777" w:rsidR="002A5BA7" w:rsidRPr="004F107E" w:rsidRDefault="002A5BA7" w:rsidP="002A5BA7">
      <w:pPr>
        <w:pStyle w:val="BodyText"/>
        <w:rPr>
          <w:rFonts w:ascii="Arial" w:hAnsi="Arial" w:cs="Arial"/>
          <w:sz w:val="20"/>
        </w:rPr>
      </w:pPr>
    </w:p>
    <w:p w14:paraId="197859DE" w14:textId="77777777" w:rsidR="002A5BA7" w:rsidRPr="004F107E" w:rsidRDefault="002A5BA7" w:rsidP="002A5BA7">
      <w:pPr>
        <w:spacing w:before="240"/>
        <w:rPr>
          <w:rFonts w:ascii="Arial" w:hAnsi="Arial" w:cs="Arial"/>
          <w:sz w:val="20"/>
        </w:rPr>
      </w:pPr>
      <w:r w:rsidRPr="004F107E">
        <w:rPr>
          <w:rFonts w:ascii="Arial" w:hAnsi="Arial" w:cs="Arial"/>
          <w:sz w:val="20"/>
        </w:rPr>
        <w:t>I</w:t>
      </w:r>
      <w:proofErr w:type="gramStart"/>
      <w:r w:rsidRPr="004F107E">
        <w:rPr>
          <w:rFonts w:ascii="Arial" w:hAnsi="Arial" w:cs="Arial"/>
          <w:sz w:val="20"/>
        </w:rPr>
        <w:t>, ……..</w:t>
      </w:r>
      <w:proofErr w:type="gramEnd"/>
      <w:r w:rsidRPr="004F107E">
        <w:rPr>
          <w:rFonts w:ascii="Arial" w:hAnsi="Arial" w:cs="Arial"/>
          <w:sz w:val="20"/>
        </w:rPr>
        <w:t xml:space="preserve">……………………………….………… </w:t>
      </w:r>
      <w:proofErr w:type="gramStart"/>
      <w:r w:rsidRPr="004F107E">
        <w:rPr>
          <w:rFonts w:ascii="Arial" w:hAnsi="Arial" w:cs="Arial"/>
          <w:sz w:val="20"/>
        </w:rPr>
        <w:t>of</w:t>
      </w:r>
      <w:proofErr w:type="gramEnd"/>
      <w:r w:rsidRPr="004F107E">
        <w:rPr>
          <w:rFonts w:ascii="Arial" w:hAnsi="Arial" w:cs="Arial"/>
          <w:sz w:val="20"/>
        </w:rPr>
        <w:t xml:space="preserve"> ……………………………..……………………………</w:t>
      </w:r>
    </w:p>
    <w:p w14:paraId="391C5CDC" w14:textId="77777777" w:rsidR="002A5BA7" w:rsidRPr="004F107E" w:rsidRDefault="002A5BA7" w:rsidP="002A5BA7">
      <w:pPr>
        <w:spacing w:after="120"/>
        <w:rPr>
          <w:rFonts w:ascii="Arial" w:hAnsi="Arial" w:cs="Arial"/>
          <w:sz w:val="20"/>
        </w:rPr>
      </w:pPr>
      <w:r w:rsidRPr="004F107E">
        <w:rPr>
          <w:rFonts w:ascii="Arial" w:hAnsi="Arial" w:cs="Arial"/>
          <w:sz w:val="20"/>
        </w:rPr>
        <w:tab/>
        <w:t>(Name)</w:t>
      </w:r>
      <w:r w:rsidRPr="004F107E">
        <w:rPr>
          <w:rFonts w:ascii="Arial" w:hAnsi="Arial" w:cs="Arial"/>
          <w:sz w:val="20"/>
        </w:rPr>
        <w:tab/>
      </w:r>
      <w:r w:rsidRPr="004F107E">
        <w:rPr>
          <w:rFonts w:ascii="Arial" w:hAnsi="Arial" w:cs="Arial"/>
          <w:sz w:val="20"/>
        </w:rPr>
        <w:tab/>
      </w:r>
      <w:r w:rsidRPr="004F107E">
        <w:rPr>
          <w:rFonts w:ascii="Arial" w:hAnsi="Arial" w:cs="Arial"/>
          <w:sz w:val="20"/>
        </w:rPr>
        <w:tab/>
      </w:r>
      <w:r w:rsidRPr="004F107E">
        <w:rPr>
          <w:rFonts w:ascii="Arial" w:hAnsi="Arial" w:cs="Arial"/>
          <w:sz w:val="20"/>
        </w:rPr>
        <w:tab/>
      </w:r>
      <w:r w:rsidRPr="004F107E">
        <w:rPr>
          <w:rFonts w:ascii="Arial" w:hAnsi="Arial" w:cs="Arial"/>
          <w:sz w:val="20"/>
        </w:rPr>
        <w:tab/>
        <w:t xml:space="preserve">    (Address)</w:t>
      </w:r>
    </w:p>
    <w:p w14:paraId="10233B24" w14:textId="59905824" w:rsidR="002A5BA7" w:rsidRPr="004F107E" w:rsidRDefault="002A5BA7" w:rsidP="002A5BA7">
      <w:pPr>
        <w:pStyle w:val="BodyText"/>
        <w:rPr>
          <w:rFonts w:ascii="Arial" w:hAnsi="Arial" w:cs="Arial"/>
          <w:sz w:val="20"/>
        </w:rPr>
      </w:pPr>
      <w:proofErr w:type="gramStart"/>
      <w:r w:rsidRPr="004F107E">
        <w:rPr>
          <w:rFonts w:ascii="Arial" w:hAnsi="Arial" w:cs="Arial"/>
          <w:sz w:val="20"/>
        </w:rPr>
        <w:t>being</w:t>
      </w:r>
      <w:proofErr w:type="gramEnd"/>
      <w:r w:rsidRPr="004F107E">
        <w:rPr>
          <w:rFonts w:ascii="Arial" w:hAnsi="Arial" w:cs="Arial"/>
          <w:sz w:val="20"/>
        </w:rPr>
        <w:t xml:space="preserve"> a full voting member or delegate of a full voting member of </w:t>
      </w:r>
      <w:r w:rsidR="00523108">
        <w:rPr>
          <w:rFonts w:ascii="Arial" w:hAnsi="Arial" w:cs="Arial"/>
          <w:sz w:val="20"/>
        </w:rPr>
        <w:t>Wildlife Asia</w:t>
      </w:r>
      <w:r>
        <w:rPr>
          <w:rFonts w:ascii="Arial" w:hAnsi="Arial" w:cs="Arial"/>
          <w:sz w:val="20"/>
        </w:rPr>
        <w:t xml:space="preserve"> </w:t>
      </w:r>
      <w:proofErr w:type="spellStart"/>
      <w:r>
        <w:rPr>
          <w:rFonts w:ascii="Arial" w:hAnsi="Arial" w:cs="Arial"/>
          <w:sz w:val="20"/>
        </w:rPr>
        <w:t>Inc</w:t>
      </w:r>
      <w:proofErr w:type="spellEnd"/>
      <w:r w:rsidRPr="004F107E">
        <w:rPr>
          <w:rFonts w:ascii="Arial" w:hAnsi="Arial" w:cs="Arial"/>
          <w:sz w:val="20"/>
        </w:rPr>
        <w:t xml:space="preserve"> (referred to as “</w:t>
      </w:r>
      <w:r w:rsidR="00523108">
        <w:rPr>
          <w:rFonts w:ascii="Arial" w:hAnsi="Arial" w:cs="Arial"/>
          <w:sz w:val="20"/>
        </w:rPr>
        <w:t>Wildlife Asia</w:t>
      </w:r>
      <w:r w:rsidRPr="004F107E">
        <w:rPr>
          <w:rFonts w:ascii="Arial" w:hAnsi="Arial" w:cs="Arial"/>
          <w:sz w:val="20"/>
        </w:rPr>
        <w:t xml:space="preserve">” in this form) would like to choose </w:t>
      </w:r>
    </w:p>
    <w:p w14:paraId="32A0980A" w14:textId="77777777" w:rsidR="002A5BA7" w:rsidRPr="004F107E" w:rsidRDefault="002A5BA7" w:rsidP="002A5BA7">
      <w:pPr>
        <w:pStyle w:val="BodyText"/>
        <w:rPr>
          <w:rFonts w:ascii="Arial" w:hAnsi="Arial" w:cs="Arial"/>
          <w:sz w:val="20"/>
        </w:rPr>
      </w:pPr>
      <w:r w:rsidRPr="004F107E">
        <w:rPr>
          <w:rFonts w:ascii="Arial" w:hAnsi="Arial" w:cs="Arial"/>
          <w:noProof/>
          <w:sz w:val="20"/>
          <w:lang w:val="en-US"/>
        </w:rPr>
        <mc:AlternateContent>
          <mc:Choice Requires="wps">
            <w:drawing>
              <wp:anchor distT="0" distB="0" distL="114300" distR="114300" simplePos="0" relativeHeight="251659264" behindDoc="0" locked="0" layoutInCell="1" allowOverlap="1" wp14:anchorId="3DD9573C" wp14:editId="55F45AF5">
                <wp:simplePos x="0" y="0"/>
                <wp:positionH relativeFrom="column">
                  <wp:posOffset>2345690</wp:posOffset>
                </wp:positionH>
                <wp:positionV relativeFrom="paragraph">
                  <wp:posOffset>207232</wp:posOffset>
                </wp:positionV>
                <wp:extent cx="241935" cy="231140"/>
                <wp:effectExtent l="0" t="0" r="24765" b="16510"/>
                <wp:wrapNone/>
                <wp:docPr id="2" name="Rectangle 2"/>
                <wp:cNvGraphicFramePr/>
                <a:graphic xmlns:a="http://schemas.openxmlformats.org/drawingml/2006/main">
                  <a:graphicData uri="http://schemas.microsoft.com/office/word/2010/wordprocessingShape">
                    <wps:wsp>
                      <wps:cNvSpPr/>
                      <wps:spPr>
                        <a:xfrm>
                          <a:off x="0" y="0"/>
                          <a:ext cx="241935" cy="231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4.7pt;margin-top:16.3pt;width:19.05pt;height:1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" fillcolor="white [3212]" strokecolor="#243f60 [1604]" strokeweight="2pt"/>
            </w:pict>
          </mc:Fallback>
        </mc:AlternateContent>
      </w:r>
    </w:p>
    <w:p w14:paraId="55F587CE" w14:textId="77777777" w:rsidR="002A5BA7" w:rsidRPr="004F107E" w:rsidRDefault="002A5BA7" w:rsidP="002A5BA7">
      <w:pPr>
        <w:pStyle w:val="BodyText"/>
        <w:keepLines/>
        <w:numPr>
          <w:ilvl w:val="0"/>
          <w:numId w:val="25"/>
        </w:numPr>
        <w:rPr>
          <w:rFonts w:ascii="Arial" w:hAnsi="Arial" w:cs="Arial"/>
          <w:sz w:val="20"/>
        </w:rPr>
      </w:pPr>
      <w:proofErr w:type="gramStart"/>
      <w:r w:rsidRPr="004F107E">
        <w:rPr>
          <w:rFonts w:ascii="Arial" w:hAnsi="Arial" w:cs="Arial"/>
          <w:sz w:val="20"/>
        </w:rPr>
        <w:t>the</w:t>
      </w:r>
      <w:proofErr w:type="gramEnd"/>
      <w:r w:rsidRPr="004F107E">
        <w:rPr>
          <w:rFonts w:ascii="Arial" w:hAnsi="Arial" w:cs="Arial"/>
          <w:sz w:val="20"/>
        </w:rPr>
        <w:t xml:space="preserve"> chair of the meeting </w:t>
      </w:r>
    </w:p>
    <w:p w14:paraId="4767D150" w14:textId="77777777" w:rsidR="002A5BA7" w:rsidRPr="004F107E" w:rsidRDefault="002A5BA7" w:rsidP="002A5BA7">
      <w:pPr>
        <w:pStyle w:val="BodyText"/>
        <w:rPr>
          <w:rFonts w:ascii="Arial" w:hAnsi="Arial" w:cs="Arial"/>
          <w:sz w:val="20"/>
        </w:rPr>
      </w:pPr>
      <w:proofErr w:type="gramStart"/>
      <w:r w:rsidRPr="004F107E">
        <w:rPr>
          <w:rFonts w:ascii="Arial" w:hAnsi="Arial" w:cs="Arial"/>
          <w:sz w:val="20"/>
        </w:rPr>
        <w:t>or</w:t>
      </w:r>
      <w:proofErr w:type="gramEnd"/>
    </w:p>
    <w:p w14:paraId="74D5BDFB" w14:textId="35EC3205" w:rsidR="002A5BA7" w:rsidRPr="004F107E" w:rsidRDefault="002A5BA7" w:rsidP="002A5BA7">
      <w:pPr>
        <w:pStyle w:val="ListParagraph"/>
        <w:keepLines/>
        <w:numPr>
          <w:ilvl w:val="0"/>
          <w:numId w:val="25"/>
        </w:numPr>
        <w:spacing w:before="120" w:after="120"/>
        <w:rPr>
          <w:rFonts w:ascii="Arial" w:hAnsi="Arial" w:cs="Arial"/>
        </w:rPr>
      </w:pPr>
      <w:proofErr w:type="gramStart"/>
      <w:r w:rsidRPr="004F107E">
        <w:rPr>
          <w:rFonts w:ascii="Arial" w:hAnsi="Arial" w:cs="Arial"/>
        </w:rPr>
        <w:t>the</w:t>
      </w:r>
      <w:proofErr w:type="gramEnd"/>
      <w:r w:rsidRPr="004F107E">
        <w:rPr>
          <w:rFonts w:ascii="Arial" w:hAnsi="Arial" w:cs="Arial"/>
        </w:rPr>
        <w:t xml:space="preserve"> following person being a member of </w:t>
      </w:r>
      <w:r w:rsidR="00523108">
        <w:rPr>
          <w:rFonts w:ascii="Arial" w:hAnsi="Arial" w:cs="Arial"/>
        </w:rPr>
        <w:t>Wildlife Asia</w:t>
      </w:r>
      <w:r>
        <w:rPr>
          <w:rFonts w:ascii="Arial" w:hAnsi="Arial" w:cs="Arial"/>
        </w:rPr>
        <w:t xml:space="preserve"> </w:t>
      </w:r>
      <w:proofErr w:type="spellStart"/>
      <w:r>
        <w:rPr>
          <w:rFonts w:ascii="Arial" w:hAnsi="Arial" w:cs="Arial"/>
        </w:rPr>
        <w:t>Inc</w:t>
      </w:r>
      <w:proofErr w:type="spellEnd"/>
      <w:r>
        <w:rPr>
          <w:rFonts w:ascii="Arial" w:hAnsi="Arial" w:cs="Arial"/>
        </w:rPr>
        <w:t>,</w:t>
      </w:r>
    </w:p>
    <w:p w14:paraId="46E630CE" w14:textId="77777777" w:rsidR="002A5BA7" w:rsidRPr="004F107E" w:rsidRDefault="002A5BA7" w:rsidP="002A5BA7">
      <w:pPr>
        <w:spacing w:before="120" w:after="120"/>
        <w:rPr>
          <w:rFonts w:ascii="Arial" w:hAnsi="Arial" w:cs="Arial"/>
          <w:sz w:val="20"/>
        </w:rPr>
      </w:pPr>
    </w:p>
    <w:p w14:paraId="07EB3AF6" w14:textId="77777777" w:rsidR="002A5BA7" w:rsidRPr="004F107E" w:rsidRDefault="002A5BA7" w:rsidP="002A5BA7">
      <w:pPr>
        <w:spacing w:before="120" w:after="120"/>
        <w:rPr>
          <w:rFonts w:ascii="Arial" w:hAnsi="Arial" w:cs="Arial"/>
          <w:sz w:val="20"/>
        </w:rPr>
      </w:pPr>
      <w:r w:rsidRPr="004F107E">
        <w:rPr>
          <w:rFonts w:ascii="Arial" w:hAnsi="Arial" w:cs="Arial"/>
          <w:sz w:val="20"/>
        </w:rPr>
        <w:t xml:space="preserve">……………………………….…………. </w:t>
      </w:r>
      <w:proofErr w:type="gramStart"/>
      <w:r w:rsidRPr="004F107E">
        <w:rPr>
          <w:rFonts w:ascii="Arial" w:hAnsi="Arial" w:cs="Arial"/>
          <w:sz w:val="20"/>
        </w:rPr>
        <w:t>of</w:t>
      </w:r>
      <w:proofErr w:type="gramEnd"/>
      <w:r w:rsidRPr="004F107E">
        <w:rPr>
          <w:rFonts w:ascii="Arial" w:hAnsi="Arial" w:cs="Arial"/>
          <w:sz w:val="20"/>
        </w:rPr>
        <w:t xml:space="preserve"> </w:t>
      </w:r>
    </w:p>
    <w:p w14:paraId="6641A6F6" w14:textId="77777777" w:rsidR="002A5BA7" w:rsidRPr="004F107E" w:rsidRDefault="002A5BA7" w:rsidP="002A5BA7">
      <w:pPr>
        <w:pStyle w:val="BodyText"/>
        <w:spacing w:before="240"/>
        <w:rPr>
          <w:rFonts w:ascii="Arial" w:hAnsi="Arial" w:cs="Arial"/>
          <w:sz w:val="20"/>
        </w:rPr>
      </w:pPr>
      <w:r w:rsidRPr="004F107E">
        <w:rPr>
          <w:rFonts w:ascii="Arial" w:hAnsi="Arial" w:cs="Arial"/>
          <w:sz w:val="20"/>
        </w:rPr>
        <w:t>(Name of proxy)</w:t>
      </w:r>
    </w:p>
    <w:p w14:paraId="7FAF2306" w14:textId="77777777" w:rsidR="002A5BA7" w:rsidRPr="004F107E" w:rsidRDefault="002A5BA7" w:rsidP="002A5BA7">
      <w:pPr>
        <w:pStyle w:val="BodyText"/>
        <w:spacing w:before="240"/>
        <w:rPr>
          <w:rFonts w:ascii="Arial" w:hAnsi="Arial" w:cs="Arial"/>
          <w:sz w:val="20"/>
        </w:rPr>
      </w:pPr>
      <w:r w:rsidRPr="004F107E">
        <w:rPr>
          <w:rFonts w:ascii="Arial" w:hAnsi="Arial" w:cs="Arial"/>
          <w:sz w:val="20"/>
        </w:rPr>
        <w:t>……………………………………………………</w:t>
      </w:r>
    </w:p>
    <w:p w14:paraId="7CDFA073" w14:textId="77777777" w:rsidR="002A5BA7" w:rsidRPr="004F107E" w:rsidRDefault="002A5BA7" w:rsidP="002A5BA7">
      <w:pPr>
        <w:spacing w:after="120"/>
        <w:rPr>
          <w:rFonts w:ascii="Arial" w:hAnsi="Arial" w:cs="Arial"/>
          <w:sz w:val="20"/>
        </w:rPr>
      </w:pPr>
      <w:r w:rsidRPr="004F107E">
        <w:rPr>
          <w:rFonts w:ascii="Arial" w:hAnsi="Arial" w:cs="Arial"/>
          <w:sz w:val="20"/>
        </w:rPr>
        <w:t>(Address)</w:t>
      </w:r>
    </w:p>
    <w:p w14:paraId="2A1B64F9" w14:textId="77777777" w:rsidR="002A5BA7" w:rsidRPr="004F107E" w:rsidRDefault="002A5BA7" w:rsidP="002A5BA7">
      <w:pPr>
        <w:spacing w:after="120"/>
        <w:rPr>
          <w:rFonts w:ascii="Arial" w:hAnsi="Arial" w:cs="Arial"/>
          <w:sz w:val="20"/>
        </w:rPr>
      </w:pPr>
    </w:p>
    <w:p w14:paraId="77FD6E68" w14:textId="57007B1A" w:rsidR="002A5BA7" w:rsidRPr="004F107E" w:rsidRDefault="002A5BA7" w:rsidP="002A5BA7">
      <w:pPr>
        <w:spacing w:before="120" w:after="120"/>
        <w:rPr>
          <w:rFonts w:ascii="Arial" w:hAnsi="Arial" w:cs="Arial"/>
          <w:sz w:val="20"/>
        </w:rPr>
      </w:pPr>
      <w:proofErr w:type="gramStart"/>
      <w:r w:rsidRPr="004F107E">
        <w:rPr>
          <w:rFonts w:ascii="Arial" w:hAnsi="Arial" w:cs="Arial"/>
          <w:sz w:val="20"/>
        </w:rPr>
        <w:t>as</w:t>
      </w:r>
      <w:proofErr w:type="gramEnd"/>
      <w:r w:rsidRPr="004F107E">
        <w:rPr>
          <w:rFonts w:ascii="Arial" w:hAnsi="Arial" w:cs="Arial"/>
          <w:sz w:val="20"/>
        </w:rPr>
        <w:t xml:space="preserve"> my proxy to vote for me on my behalf at the</w:t>
      </w:r>
      <w:r w:rsidRPr="004F107E">
        <w:rPr>
          <w:rFonts w:ascii="Arial" w:hAnsi="Arial" w:cs="Arial"/>
          <w:b/>
          <w:sz w:val="20"/>
        </w:rPr>
        <w:t xml:space="preserve"> </w:t>
      </w:r>
      <w:r w:rsidR="006324A4">
        <w:rPr>
          <w:rFonts w:ascii="Arial" w:hAnsi="Arial" w:cs="Arial"/>
          <w:b/>
          <w:sz w:val="20"/>
        </w:rPr>
        <w:t>Sp</w:t>
      </w:r>
      <w:r w:rsidR="00523108">
        <w:rPr>
          <w:rFonts w:ascii="Arial" w:hAnsi="Arial" w:cs="Arial"/>
          <w:b/>
          <w:sz w:val="20"/>
        </w:rPr>
        <w:t>ecial</w:t>
      </w:r>
      <w:r w:rsidRPr="004F107E">
        <w:rPr>
          <w:rFonts w:ascii="Arial" w:hAnsi="Arial" w:cs="Arial"/>
          <w:b/>
          <w:sz w:val="20"/>
        </w:rPr>
        <w:t xml:space="preserve"> General Meeting to be held </w:t>
      </w:r>
      <w:r>
        <w:rPr>
          <w:rFonts w:ascii="Arial" w:hAnsi="Arial" w:cs="Arial"/>
          <w:b/>
          <w:sz w:val="20"/>
        </w:rPr>
        <w:t xml:space="preserve">on </w:t>
      </w:r>
      <w:r w:rsidR="00523108">
        <w:rPr>
          <w:rFonts w:ascii="Arial" w:hAnsi="Arial" w:cs="Arial"/>
          <w:b/>
          <w:sz w:val="20"/>
        </w:rPr>
        <w:t xml:space="preserve"> </w:t>
      </w:r>
      <w:r w:rsidR="006324A4">
        <w:rPr>
          <w:rFonts w:ascii="Arial" w:hAnsi="Arial" w:cs="Arial"/>
          <w:b/>
          <w:sz w:val="20"/>
        </w:rPr>
        <w:t>14 June 2019</w:t>
      </w:r>
      <w:r w:rsidRPr="004F107E">
        <w:rPr>
          <w:rFonts w:ascii="Arial" w:hAnsi="Arial" w:cs="Arial"/>
          <w:sz w:val="20"/>
        </w:rPr>
        <w:t xml:space="preserve"> at any adjournment of that meeting.</w:t>
      </w:r>
    </w:p>
    <w:p w14:paraId="508196B3" w14:textId="77777777" w:rsidR="002A5BA7" w:rsidRPr="004F107E" w:rsidRDefault="002A5BA7" w:rsidP="002A5BA7">
      <w:pPr>
        <w:spacing w:before="120" w:after="120"/>
        <w:rPr>
          <w:rFonts w:ascii="Arial" w:hAnsi="Arial" w:cs="Arial"/>
          <w:sz w:val="20"/>
        </w:rPr>
      </w:pPr>
      <w:r w:rsidRPr="004F107E">
        <w:rPr>
          <w:rFonts w:ascii="Arial" w:hAnsi="Arial" w:cs="Arial"/>
          <w:sz w:val="20"/>
        </w:rPr>
        <w:t xml:space="preserve">(For an explanation on voting and appointing a proxy, please see the </w:t>
      </w:r>
      <w:r w:rsidRPr="004F107E">
        <w:rPr>
          <w:rFonts w:ascii="Arial" w:hAnsi="Arial" w:cs="Arial"/>
          <w:b/>
          <w:sz w:val="20"/>
        </w:rPr>
        <w:t xml:space="preserve">Notes </w:t>
      </w:r>
      <w:r w:rsidRPr="004F107E">
        <w:rPr>
          <w:rFonts w:ascii="Arial" w:hAnsi="Arial" w:cs="Arial"/>
          <w:sz w:val="20"/>
        </w:rPr>
        <w:t>below)</w:t>
      </w:r>
    </w:p>
    <w:p w14:paraId="167F21E1" w14:textId="77777777" w:rsidR="002A5BA7" w:rsidRPr="004F107E" w:rsidRDefault="002A5BA7" w:rsidP="002A5BA7">
      <w:pPr>
        <w:spacing w:before="120" w:after="120"/>
        <w:rPr>
          <w:rFonts w:ascii="Arial" w:hAnsi="Arial" w:cs="Arial"/>
          <w:sz w:val="20"/>
        </w:rPr>
      </w:pPr>
    </w:p>
    <w:p w14:paraId="264367D7" w14:textId="77777777" w:rsidR="002A5BA7" w:rsidRPr="004F107E" w:rsidRDefault="002A5BA7" w:rsidP="002A5BA7">
      <w:pPr>
        <w:spacing w:before="120" w:after="120"/>
        <w:rPr>
          <w:rFonts w:ascii="Arial" w:hAnsi="Arial" w:cs="Arial"/>
          <w:sz w:val="20"/>
        </w:rPr>
      </w:pPr>
      <w:r w:rsidRPr="004F107E">
        <w:rPr>
          <w:rFonts w:ascii="Arial" w:hAnsi="Arial" w:cs="Arial"/>
          <w:sz w:val="20"/>
        </w:rPr>
        <w:t>I want my proxy to vote for me on the following resolutions:</w:t>
      </w:r>
    </w:p>
    <w:p w14:paraId="02F3784E" w14:textId="77777777" w:rsidR="002A5BA7" w:rsidRPr="004F107E" w:rsidRDefault="002A5BA7" w:rsidP="002A5BA7">
      <w:pPr>
        <w:spacing w:before="120" w:after="120"/>
        <w:rPr>
          <w:rFonts w:ascii="Arial" w:hAnsi="Arial" w:cs="Arial"/>
          <w:sz w:val="20"/>
        </w:rPr>
      </w:pPr>
      <w:r w:rsidRPr="004F107E">
        <w:rPr>
          <w:rFonts w:ascii="Arial" w:hAnsi="Arial" w:cs="Arial"/>
          <w:sz w:val="20"/>
        </w:rPr>
        <w:t>(</w:t>
      </w:r>
      <w:proofErr w:type="gramStart"/>
      <w:r w:rsidRPr="004F107E">
        <w:rPr>
          <w:rFonts w:ascii="Arial" w:hAnsi="Arial" w:cs="Arial"/>
          <w:sz w:val="20"/>
        </w:rPr>
        <w:t>please</w:t>
      </w:r>
      <w:proofErr w:type="gramEnd"/>
      <w:r w:rsidRPr="004F107E">
        <w:rPr>
          <w:rFonts w:ascii="Arial" w:hAnsi="Arial" w:cs="Arial"/>
          <w:sz w:val="20"/>
        </w:rPr>
        <w:t xml:space="preserve"> only choose one option from a &amp; b)</w:t>
      </w:r>
    </w:p>
    <w:p w14:paraId="515AE99A" w14:textId="77777777" w:rsidR="002A5BA7" w:rsidRPr="004F107E" w:rsidRDefault="002A5BA7" w:rsidP="002A5BA7">
      <w:pPr>
        <w:spacing w:before="120" w:after="120"/>
        <w:rPr>
          <w:rFonts w:ascii="Arial" w:hAnsi="Arial" w:cs="Arial"/>
          <w:sz w:val="20"/>
        </w:rPr>
      </w:pPr>
      <w:r w:rsidRPr="004F107E">
        <w:rPr>
          <w:rFonts w:ascii="Arial" w:hAnsi="Arial" w:cs="Arial"/>
          <w:noProof/>
          <w:sz w:val="20"/>
          <w:lang w:val="en-US" w:eastAsia="en-US"/>
        </w:rPr>
        <mc:AlternateContent>
          <mc:Choice Requires="wps">
            <w:drawing>
              <wp:anchor distT="0" distB="0" distL="114300" distR="114300" simplePos="0" relativeHeight="251660288" behindDoc="0" locked="0" layoutInCell="1" allowOverlap="1" wp14:anchorId="1A5251C2" wp14:editId="63173067">
                <wp:simplePos x="0" y="0"/>
                <wp:positionH relativeFrom="column">
                  <wp:posOffset>2343372</wp:posOffset>
                </wp:positionH>
                <wp:positionV relativeFrom="paragraph">
                  <wp:posOffset>229235</wp:posOffset>
                </wp:positionV>
                <wp:extent cx="241935" cy="231140"/>
                <wp:effectExtent l="0" t="0" r="24765" b="16510"/>
                <wp:wrapNone/>
                <wp:docPr id="4" name="Rectangle 4"/>
                <wp:cNvGraphicFramePr/>
                <a:graphic xmlns:a="http://schemas.openxmlformats.org/drawingml/2006/main">
                  <a:graphicData uri="http://schemas.microsoft.com/office/word/2010/wordprocessingShape">
                    <wps:wsp>
                      <wps:cNvSpPr/>
                      <wps:spPr>
                        <a:xfrm>
                          <a:off x="0" y="0"/>
                          <a:ext cx="241935" cy="2311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84.5pt;margin-top:18.05pt;width:19.05pt;height:18.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" fillcolor="white [3212]" strokecolor="#243f60 [1604]" strokeweight="2pt"/>
            </w:pict>
          </mc:Fallback>
        </mc:AlternateContent>
      </w:r>
    </w:p>
    <w:p w14:paraId="27C0ABAA" w14:textId="77777777" w:rsidR="002A5BA7" w:rsidRPr="004F107E" w:rsidRDefault="002A5BA7" w:rsidP="002A5BA7">
      <w:pPr>
        <w:pStyle w:val="ListParagraph"/>
        <w:keepLines/>
        <w:numPr>
          <w:ilvl w:val="0"/>
          <w:numId w:val="26"/>
        </w:numPr>
        <w:spacing w:before="120" w:after="120"/>
        <w:rPr>
          <w:rFonts w:ascii="Arial" w:hAnsi="Arial" w:cs="Arial"/>
        </w:rPr>
      </w:pPr>
      <w:proofErr w:type="gramStart"/>
      <w:r w:rsidRPr="004F107E">
        <w:rPr>
          <w:rFonts w:ascii="Arial" w:hAnsi="Arial" w:cs="Arial"/>
        </w:rPr>
        <w:t>in</w:t>
      </w:r>
      <w:proofErr w:type="gramEnd"/>
      <w:r w:rsidRPr="004F107E">
        <w:rPr>
          <w:rFonts w:ascii="Arial" w:hAnsi="Arial" w:cs="Arial"/>
        </w:rPr>
        <w:t xml:space="preserve"> the manner they see fit</w:t>
      </w:r>
    </w:p>
    <w:p w14:paraId="258666C3" w14:textId="77777777" w:rsidR="002A5BA7" w:rsidRPr="004F107E" w:rsidRDefault="002A5BA7" w:rsidP="002A5BA7">
      <w:pPr>
        <w:pStyle w:val="ListParagraph"/>
        <w:spacing w:before="120" w:after="120"/>
        <w:rPr>
          <w:rFonts w:ascii="Arial" w:hAnsi="Arial" w:cs="Arial"/>
        </w:rPr>
      </w:pPr>
      <w:proofErr w:type="gramStart"/>
      <w:r w:rsidRPr="004F107E">
        <w:rPr>
          <w:rFonts w:ascii="Arial" w:hAnsi="Arial" w:cs="Arial"/>
        </w:rPr>
        <w:t>or</w:t>
      </w:r>
      <w:proofErr w:type="gramEnd"/>
    </w:p>
    <w:p w14:paraId="3020FDB0" w14:textId="77777777" w:rsidR="002A5BA7" w:rsidRPr="004F107E" w:rsidRDefault="002A5BA7" w:rsidP="002A5BA7">
      <w:pPr>
        <w:pStyle w:val="ListParagraph"/>
        <w:keepLines/>
        <w:numPr>
          <w:ilvl w:val="0"/>
          <w:numId w:val="26"/>
        </w:numPr>
        <w:spacing w:before="120" w:after="120"/>
        <w:rPr>
          <w:rFonts w:ascii="Arial" w:hAnsi="Arial" w:cs="Arial"/>
        </w:rPr>
      </w:pPr>
      <w:r w:rsidRPr="004F107E">
        <w:rPr>
          <w:rFonts w:ascii="Arial" w:hAnsi="Arial" w:cs="Arial"/>
        </w:rPr>
        <w:t xml:space="preserve"> </w:t>
      </w:r>
      <w:proofErr w:type="gramStart"/>
      <w:r w:rsidRPr="004F107E">
        <w:rPr>
          <w:rFonts w:ascii="Arial" w:hAnsi="Arial" w:cs="Arial"/>
        </w:rPr>
        <w:t>in</w:t>
      </w:r>
      <w:proofErr w:type="gramEnd"/>
      <w:r w:rsidRPr="004F107E">
        <w:rPr>
          <w:rFonts w:ascii="Arial" w:hAnsi="Arial" w:cs="Arial"/>
        </w:rPr>
        <w:t xml:space="preserve"> the way that I have indicated </w:t>
      </w:r>
      <w:r>
        <w:rPr>
          <w:rFonts w:ascii="Arial" w:hAnsi="Arial" w:cs="Arial"/>
        </w:rPr>
        <w:t>on this form</w:t>
      </w:r>
      <w:r w:rsidRPr="004F107E">
        <w:rPr>
          <w:rFonts w:ascii="Arial" w:hAnsi="Arial" w:cs="Arial"/>
        </w:rPr>
        <w:t>:</w:t>
      </w:r>
    </w:p>
    <w:p w14:paraId="7CB12146" w14:textId="77777777" w:rsidR="002A5BA7" w:rsidRPr="004F107E" w:rsidRDefault="002A5BA7" w:rsidP="002A5BA7">
      <w:pPr>
        <w:spacing w:after="200" w:line="276" w:lineRule="auto"/>
        <w:rPr>
          <w:rFonts w:ascii="Arial" w:hAnsi="Arial" w:cs="Arial"/>
          <w:sz w:val="20"/>
        </w:rPr>
      </w:pPr>
      <w:r w:rsidRPr="004F107E">
        <w:rPr>
          <w:rFonts w:ascii="Arial" w:hAnsi="Arial" w:cs="Arial"/>
          <w:sz w:val="20"/>
        </w:rPr>
        <w:br w:type="page"/>
      </w:r>
    </w:p>
    <w:p w14:paraId="3256808D" w14:textId="77777777" w:rsidR="002A5BA7" w:rsidRPr="004F107E" w:rsidRDefault="002A5BA7" w:rsidP="002A5BA7">
      <w:pPr>
        <w:spacing w:before="120" w:after="120"/>
        <w:rPr>
          <w:rFonts w:ascii="Arial" w:hAnsi="Arial" w:cs="Arial"/>
          <w:sz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4250"/>
        <w:gridCol w:w="1134"/>
        <w:gridCol w:w="1276"/>
        <w:gridCol w:w="1244"/>
      </w:tblGrid>
      <w:tr w:rsidR="002A5BA7" w:rsidRPr="002920E1" w14:paraId="376B8190" w14:textId="77777777" w:rsidTr="0058617E">
        <w:tc>
          <w:tcPr>
            <w:tcW w:w="5916" w:type="dxa"/>
            <w:gridSpan w:val="2"/>
            <w:shd w:val="clear" w:color="auto" w:fill="auto"/>
          </w:tcPr>
          <w:p w14:paraId="5CBD2F51" w14:textId="77777777" w:rsidR="002A5BA7" w:rsidRPr="002920E1" w:rsidRDefault="002A5BA7" w:rsidP="0058617E">
            <w:pPr>
              <w:spacing w:before="100" w:after="120"/>
              <w:rPr>
                <w:rFonts w:ascii="Arial" w:hAnsi="Arial" w:cs="Arial"/>
                <w:b/>
                <w:sz w:val="20"/>
              </w:rPr>
            </w:pPr>
            <w:r w:rsidRPr="002920E1">
              <w:rPr>
                <w:rFonts w:ascii="Arial" w:hAnsi="Arial" w:cs="Arial"/>
                <w:b/>
                <w:sz w:val="20"/>
              </w:rPr>
              <w:t>Special Resolutions</w:t>
            </w:r>
          </w:p>
        </w:tc>
        <w:tc>
          <w:tcPr>
            <w:tcW w:w="3654" w:type="dxa"/>
            <w:gridSpan w:val="3"/>
            <w:shd w:val="clear" w:color="auto" w:fill="auto"/>
          </w:tcPr>
          <w:p w14:paraId="60CD1A01" w14:textId="77777777" w:rsidR="002A5BA7" w:rsidRPr="002920E1" w:rsidRDefault="002A5BA7" w:rsidP="0058617E">
            <w:pPr>
              <w:spacing w:before="100" w:after="120"/>
              <w:rPr>
                <w:rFonts w:ascii="Arial" w:hAnsi="Arial" w:cs="Arial"/>
                <w:b/>
                <w:sz w:val="20"/>
              </w:rPr>
            </w:pPr>
          </w:p>
        </w:tc>
      </w:tr>
      <w:tr w:rsidR="002A5BA7" w:rsidRPr="002920E1" w14:paraId="36BD4EFD" w14:textId="77777777" w:rsidTr="0058617E">
        <w:tc>
          <w:tcPr>
            <w:tcW w:w="1666" w:type="dxa"/>
            <w:shd w:val="clear" w:color="auto" w:fill="auto"/>
          </w:tcPr>
          <w:p w14:paraId="32564C0D" w14:textId="77777777" w:rsidR="002A5BA7" w:rsidRPr="004F107E" w:rsidRDefault="002A5BA7" w:rsidP="0058617E">
            <w:pPr>
              <w:spacing w:before="100" w:after="120"/>
              <w:rPr>
                <w:rFonts w:ascii="Arial" w:hAnsi="Arial" w:cs="Arial"/>
                <w:sz w:val="20"/>
              </w:rPr>
            </w:pPr>
            <w:r w:rsidRPr="004F107E">
              <w:rPr>
                <w:rFonts w:ascii="Arial" w:hAnsi="Arial" w:cs="Arial"/>
                <w:sz w:val="20"/>
              </w:rPr>
              <w:t>Special Resolution 1: Conversion</w:t>
            </w:r>
          </w:p>
        </w:tc>
        <w:tc>
          <w:tcPr>
            <w:tcW w:w="4250" w:type="dxa"/>
            <w:shd w:val="clear" w:color="auto" w:fill="auto"/>
          </w:tcPr>
          <w:p w14:paraId="33B0674A" w14:textId="27C2900C" w:rsidR="002A5BA7" w:rsidRPr="004F107E" w:rsidRDefault="002A5BA7" w:rsidP="00523108">
            <w:pPr>
              <w:spacing w:after="200"/>
              <w:rPr>
                <w:rFonts w:ascii="Arial" w:hAnsi="Arial" w:cs="Arial"/>
                <w:sz w:val="20"/>
              </w:rPr>
            </w:pPr>
            <w:r w:rsidRPr="004F107E">
              <w:rPr>
                <w:rFonts w:ascii="Arial" w:hAnsi="Arial" w:cs="Arial"/>
                <w:sz w:val="20"/>
              </w:rPr>
              <w:t xml:space="preserve">Resolved by special resolution that </w:t>
            </w:r>
            <w:r w:rsidR="00523108">
              <w:rPr>
                <w:rFonts w:ascii="Arial" w:hAnsi="Arial" w:cs="Arial"/>
                <w:sz w:val="20"/>
              </w:rPr>
              <w:t>Wildlife Asia</w:t>
            </w:r>
            <w:r w:rsidRPr="004F107E">
              <w:rPr>
                <w:rFonts w:ascii="Arial" w:hAnsi="Arial" w:cs="Arial"/>
                <w:sz w:val="20"/>
              </w:rPr>
              <w:t xml:space="preserve"> </w:t>
            </w:r>
            <w:proofErr w:type="spellStart"/>
            <w:r w:rsidRPr="004F107E">
              <w:rPr>
                <w:rFonts w:ascii="Arial" w:hAnsi="Arial" w:cs="Arial"/>
                <w:sz w:val="20"/>
              </w:rPr>
              <w:t>Inc</w:t>
            </w:r>
            <w:proofErr w:type="spellEnd"/>
            <w:r w:rsidRPr="004F107E">
              <w:rPr>
                <w:rFonts w:ascii="Arial" w:hAnsi="Arial" w:cs="Arial"/>
                <w:sz w:val="20"/>
              </w:rPr>
              <w:t xml:space="preserve"> convert from an incorporated association under the laws of Western Australia to a company limited by guarantee under the laws of the Commonwealth</w:t>
            </w:r>
          </w:p>
        </w:tc>
        <w:tc>
          <w:tcPr>
            <w:tcW w:w="1134" w:type="dxa"/>
            <w:shd w:val="clear" w:color="auto" w:fill="auto"/>
          </w:tcPr>
          <w:p w14:paraId="11775030" w14:textId="77777777" w:rsidR="002A5BA7" w:rsidRPr="004F107E" w:rsidRDefault="002A5BA7" w:rsidP="0058617E">
            <w:pPr>
              <w:spacing w:before="100" w:after="120"/>
              <w:jc w:val="center"/>
              <w:rPr>
                <w:rFonts w:ascii="Arial" w:hAnsi="Arial" w:cs="Arial"/>
                <w:sz w:val="20"/>
              </w:rPr>
            </w:pPr>
            <w:r w:rsidRPr="004F107E">
              <w:rPr>
                <w:rFonts w:ascii="Arial" w:hAnsi="Arial" w:cs="Arial"/>
                <w:sz w:val="20"/>
              </w:rPr>
              <w:t>For</w:t>
            </w:r>
          </w:p>
        </w:tc>
        <w:tc>
          <w:tcPr>
            <w:tcW w:w="1276" w:type="dxa"/>
            <w:shd w:val="clear" w:color="auto" w:fill="auto"/>
          </w:tcPr>
          <w:p w14:paraId="294BEDCC" w14:textId="77777777" w:rsidR="002A5BA7" w:rsidRPr="004F107E" w:rsidRDefault="002A5BA7" w:rsidP="0058617E">
            <w:pPr>
              <w:spacing w:before="100" w:after="120"/>
              <w:jc w:val="center"/>
              <w:rPr>
                <w:rFonts w:ascii="Arial" w:hAnsi="Arial" w:cs="Arial"/>
                <w:sz w:val="20"/>
              </w:rPr>
            </w:pPr>
            <w:r w:rsidRPr="004F107E">
              <w:rPr>
                <w:rFonts w:ascii="Arial" w:hAnsi="Arial" w:cs="Arial"/>
                <w:sz w:val="20"/>
              </w:rPr>
              <w:t>Against</w:t>
            </w:r>
          </w:p>
        </w:tc>
        <w:tc>
          <w:tcPr>
            <w:tcW w:w="1244" w:type="dxa"/>
            <w:shd w:val="clear" w:color="auto" w:fill="auto"/>
          </w:tcPr>
          <w:p w14:paraId="60EE72F7" w14:textId="77777777" w:rsidR="002A5BA7" w:rsidRPr="004F107E" w:rsidRDefault="002A5BA7" w:rsidP="0058617E">
            <w:pPr>
              <w:spacing w:before="100" w:after="120"/>
              <w:jc w:val="center"/>
              <w:rPr>
                <w:rFonts w:ascii="Arial" w:hAnsi="Arial" w:cs="Arial"/>
                <w:sz w:val="20"/>
              </w:rPr>
            </w:pPr>
            <w:r w:rsidRPr="004F107E">
              <w:rPr>
                <w:rFonts w:ascii="Arial" w:hAnsi="Arial" w:cs="Arial"/>
                <w:sz w:val="20"/>
              </w:rPr>
              <w:t>Abstain</w:t>
            </w:r>
          </w:p>
        </w:tc>
      </w:tr>
      <w:tr w:rsidR="002A5BA7" w:rsidRPr="002920E1" w14:paraId="5C9C5ED5" w14:textId="77777777" w:rsidTr="0058617E">
        <w:tc>
          <w:tcPr>
            <w:tcW w:w="1666" w:type="dxa"/>
            <w:shd w:val="clear" w:color="auto" w:fill="auto"/>
          </w:tcPr>
          <w:p w14:paraId="178C10E9" w14:textId="77777777" w:rsidR="002A5BA7" w:rsidRPr="004F107E" w:rsidRDefault="002A5BA7" w:rsidP="0058617E">
            <w:pPr>
              <w:spacing w:before="100" w:after="120"/>
              <w:rPr>
                <w:rFonts w:ascii="Arial" w:hAnsi="Arial" w:cs="Arial"/>
                <w:sz w:val="20"/>
              </w:rPr>
            </w:pPr>
            <w:r w:rsidRPr="004F107E">
              <w:rPr>
                <w:rFonts w:ascii="Arial" w:hAnsi="Arial" w:cs="Arial"/>
                <w:sz w:val="20"/>
              </w:rPr>
              <w:t>Special Resolution 2: Adopt a new constitution</w:t>
            </w:r>
          </w:p>
        </w:tc>
        <w:tc>
          <w:tcPr>
            <w:tcW w:w="4250" w:type="dxa"/>
            <w:shd w:val="clear" w:color="auto" w:fill="auto"/>
          </w:tcPr>
          <w:p w14:paraId="73717BAE" w14:textId="75435D62" w:rsidR="002A5BA7" w:rsidRPr="004F107E" w:rsidRDefault="002A5BA7" w:rsidP="0058617E">
            <w:pPr>
              <w:spacing w:after="200"/>
              <w:rPr>
                <w:rFonts w:ascii="Arial" w:hAnsi="Arial" w:cs="Arial"/>
                <w:b/>
                <w:sz w:val="20"/>
                <w:u w:val="single"/>
              </w:rPr>
            </w:pPr>
            <w:r w:rsidRPr="004F107E">
              <w:rPr>
                <w:rFonts w:ascii="Arial" w:hAnsi="Arial" w:cs="Arial"/>
                <w:sz w:val="20"/>
              </w:rPr>
              <w:t>Resolved by special resolution</w:t>
            </w:r>
            <w:r w:rsidRPr="002920E1">
              <w:rPr>
                <w:rFonts w:ascii="Arial" w:hAnsi="Arial" w:cs="Arial"/>
                <w:b/>
                <w:sz w:val="20"/>
              </w:rPr>
              <w:t xml:space="preserve"> </w:t>
            </w:r>
            <w:r w:rsidRPr="004F107E">
              <w:rPr>
                <w:rFonts w:ascii="Arial" w:hAnsi="Arial" w:cs="Arial"/>
                <w:sz w:val="20"/>
              </w:rPr>
              <w:t>that the constitutio</w:t>
            </w:r>
            <w:r w:rsidRPr="00571DE9">
              <w:rPr>
                <w:rFonts w:ascii="Arial" w:hAnsi="Arial" w:cs="Arial"/>
                <w:sz w:val="20"/>
              </w:rPr>
              <w:t xml:space="preserve">n </w:t>
            </w:r>
            <w:r w:rsidRPr="0058617E">
              <w:rPr>
                <w:rFonts w:ascii="Arial" w:hAnsi="Arial" w:cs="Arial"/>
                <w:sz w:val="20"/>
              </w:rPr>
              <w:t>hyperlinked in</w:t>
            </w:r>
            <w:r w:rsidRPr="004F107E">
              <w:rPr>
                <w:rFonts w:ascii="Arial" w:hAnsi="Arial" w:cs="Arial"/>
                <w:sz w:val="20"/>
              </w:rPr>
              <w:t xml:space="preserve"> the notice of meeting be adopted as the constitution of </w:t>
            </w:r>
            <w:r w:rsidR="00523108">
              <w:rPr>
                <w:rFonts w:ascii="Arial" w:hAnsi="Arial" w:cs="Arial"/>
                <w:sz w:val="20"/>
              </w:rPr>
              <w:t>Wildlife Asia</w:t>
            </w:r>
            <w:r w:rsidR="00523108" w:rsidRPr="004F107E">
              <w:rPr>
                <w:rFonts w:ascii="Arial" w:hAnsi="Arial" w:cs="Arial"/>
                <w:sz w:val="20"/>
              </w:rPr>
              <w:t xml:space="preserve"> </w:t>
            </w:r>
            <w:r w:rsidRPr="004F107E">
              <w:rPr>
                <w:rFonts w:ascii="Arial" w:hAnsi="Arial" w:cs="Arial"/>
                <w:sz w:val="20"/>
              </w:rPr>
              <w:t xml:space="preserve">Ltd in full replacement of its current constitution – effective upon the date </w:t>
            </w:r>
            <w:r w:rsidR="00523108">
              <w:rPr>
                <w:rFonts w:ascii="Arial" w:hAnsi="Arial" w:cs="Arial"/>
                <w:sz w:val="20"/>
              </w:rPr>
              <w:t>Wildlife Asia</w:t>
            </w:r>
            <w:r w:rsidR="00523108" w:rsidRPr="004F107E">
              <w:rPr>
                <w:rFonts w:ascii="Arial" w:hAnsi="Arial" w:cs="Arial"/>
                <w:sz w:val="20"/>
              </w:rPr>
              <w:t xml:space="preserve"> </w:t>
            </w:r>
            <w:proofErr w:type="spellStart"/>
            <w:r w:rsidRPr="004F107E">
              <w:rPr>
                <w:rFonts w:ascii="Arial" w:hAnsi="Arial" w:cs="Arial"/>
                <w:sz w:val="20"/>
              </w:rPr>
              <w:t>Inc</w:t>
            </w:r>
            <w:proofErr w:type="spellEnd"/>
            <w:r w:rsidRPr="004F107E">
              <w:rPr>
                <w:rFonts w:ascii="Arial" w:hAnsi="Arial" w:cs="Arial"/>
                <w:sz w:val="20"/>
              </w:rPr>
              <w:t xml:space="preserve"> is converted from an incorporated association to a company limited by guarantee.</w:t>
            </w:r>
          </w:p>
        </w:tc>
        <w:tc>
          <w:tcPr>
            <w:tcW w:w="1134" w:type="dxa"/>
            <w:shd w:val="clear" w:color="auto" w:fill="auto"/>
          </w:tcPr>
          <w:p w14:paraId="63A2B586" w14:textId="77777777" w:rsidR="002A5BA7" w:rsidRPr="004F107E" w:rsidRDefault="002A5BA7" w:rsidP="0058617E">
            <w:pPr>
              <w:spacing w:before="100" w:after="120"/>
              <w:jc w:val="center"/>
              <w:rPr>
                <w:rFonts w:ascii="Arial" w:hAnsi="Arial" w:cs="Arial"/>
                <w:sz w:val="20"/>
              </w:rPr>
            </w:pPr>
            <w:r w:rsidRPr="004F107E">
              <w:rPr>
                <w:rFonts w:ascii="Arial" w:hAnsi="Arial" w:cs="Arial"/>
                <w:sz w:val="20"/>
              </w:rPr>
              <w:t>For</w:t>
            </w:r>
          </w:p>
        </w:tc>
        <w:tc>
          <w:tcPr>
            <w:tcW w:w="1276" w:type="dxa"/>
            <w:shd w:val="clear" w:color="auto" w:fill="auto"/>
          </w:tcPr>
          <w:p w14:paraId="741AC47F" w14:textId="77777777" w:rsidR="002A5BA7" w:rsidRPr="004F107E" w:rsidRDefault="002A5BA7" w:rsidP="0058617E">
            <w:pPr>
              <w:spacing w:before="100" w:after="120"/>
              <w:jc w:val="center"/>
              <w:rPr>
                <w:rFonts w:ascii="Arial" w:hAnsi="Arial" w:cs="Arial"/>
                <w:sz w:val="20"/>
              </w:rPr>
            </w:pPr>
            <w:r w:rsidRPr="004F107E">
              <w:rPr>
                <w:rFonts w:ascii="Arial" w:hAnsi="Arial" w:cs="Arial"/>
                <w:sz w:val="20"/>
              </w:rPr>
              <w:t>Against</w:t>
            </w:r>
          </w:p>
        </w:tc>
        <w:tc>
          <w:tcPr>
            <w:tcW w:w="1244" w:type="dxa"/>
            <w:shd w:val="clear" w:color="auto" w:fill="auto"/>
          </w:tcPr>
          <w:p w14:paraId="41F12EC7" w14:textId="77777777" w:rsidR="002A5BA7" w:rsidRPr="004F107E" w:rsidRDefault="002A5BA7" w:rsidP="0058617E">
            <w:pPr>
              <w:spacing w:before="100" w:after="120"/>
              <w:jc w:val="center"/>
              <w:rPr>
                <w:rFonts w:ascii="Arial" w:hAnsi="Arial" w:cs="Arial"/>
                <w:sz w:val="20"/>
              </w:rPr>
            </w:pPr>
            <w:r w:rsidRPr="004F107E">
              <w:rPr>
                <w:rFonts w:ascii="Arial" w:hAnsi="Arial" w:cs="Arial"/>
                <w:sz w:val="20"/>
              </w:rPr>
              <w:t>Abstain</w:t>
            </w:r>
          </w:p>
        </w:tc>
      </w:tr>
      <w:tr w:rsidR="002A5BA7" w:rsidRPr="002920E1" w14:paraId="247FF0DD" w14:textId="77777777" w:rsidTr="0058617E">
        <w:tc>
          <w:tcPr>
            <w:tcW w:w="1666" w:type="dxa"/>
            <w:shd w:val="clear" w:color="auto" w:fill="auto"/>
          </w:tcPr>
          <w:p w14:paraId="75EF09B6" w14:textId="77777777" w:rsidR="002A5BA7" w:rsidRPr="004F107E" w:rsidRDefault="002A5BA7" w:rsidP="0058617E">
            <w:pPr>
              <w:spacing w:before="100" w:after="120"/>
              <w:rPr>
                <w:rFonts w:ascii="Arial" w:hAnsi="Arial" w:cs="Arial"/>
                <w:sz w:val="20"/>
              </w:rPr>
            </w:pPr>
            <w:r w:rsidRPr="004F107E">
              <w:rPr>
                <w:rFonts w:ascii="Arial" w:hAnsi="Arial" w:cs="Arial"/>
                <w:sz w:val="20"/>
              </w:rPr>
              <w:t>Special Resolution 3: Adopt new name</w:t>
            </w:r>
          </w:p>
        </w:tc>
        <w:tc>
          <w:tcPr>
            <w:tcW w:w="4250" w:type="dxa"/>
            <w:shd w:val="clear" w:color="auto" w:fill="auto"/>
          </w:tcPr>
          <w:p w14:paraId="6E548061" w14:textId="0E5D55F1" w:rsidR="002A5BA7" w:rsidRPr="004F107E" w:rsidRDefault="002A5BA7" w:rsidP="0058617E">
            <w:pPr>
              <w:spacing w:before="100" w:after="120"/>
              <w:rPr>
                <w:rFonts w:ascii="Arial" w:hAnsi="Arial" w:cs="Arial"/>
                <w:sz w:val="20"/>
              </w:rPr>
            </w:pPr>
            <w:r w:rsidRPr="004F107E">
              <w:rPr>
                <w:rFonts w:ascii="Arial" w:hAnsi="Arial" w:cs="Arial"/>
                <w:sz w:val="20"/>
              </w:rPr>
              <w:t xml:space="preserve">Resolved by special resolution that the name of </w:t>
            </w:r>
            <w:r w:rsidR="00523108">
              <w:rPr>
                <w:rFonts w:ascii="Arial" w:hAnsi="Arial" w:cs="Arial"/>
                <w:sz w:val="20"/>
              </w:rPr>
              <w:t>Wildlife Asia</w:t>
            </w:r>
            <w:r w:rsidR="00523108" w:rsidRPr="004F107E">
              <w:rPr>
                <w:rFonts w:ascii="Arial" w:hAnsi="Arial" w:cs="Arial"/>
                <w:sz w:val="20"/>
              </w:rPr>
              <w:t xml:space="preserve"> </w:t>
            </w:r>
            <w:proofErr w:type="spellStart"/>
            <w:r w:rsidRPr="004F107E">
              <w:rPr>
                <w:rFonts w:ascii="Arial" w:hAnsi="Arial" w:cs="Arial"/>
                <w:sz w:val="20"/>
              </w:rPr>
              <w:t>Inc</w:t>
            </w:r>
            <w:proofErr w:type="spellEnd"/>
            <w:r w:rsidRPr="004F107E">
              <w:rPr>
                <w:rFonts w:ascii="Arial" w:hAnsi="Arial" w:cs="Arial"/>
                <w:sz w:val="20"/>
              </w:rPr>
              <w:t xml:space="preserve"> be u</w:t>
            </w:r>
            <w:r w:rsidR="00523108">
              <w:rPr>
                <w:rFonts w:ascii="Arial" w:hAnsi="Arial" w:cs="Arial"/>
                <w:sz w:val="20"/>
              </w:rPr>
              <w:t xml:space="preserve">pdated to remove the words </w:t>
            </w:r>
            <w:r w:rsidRPr="004F107E">
              <w:rPr>
                <w:rFonts w:ascii="Arial" w:hAnsi="Arial" w:cs="Arial"/>
                <w:sz w:val="20"/>
              </w:rPr>
              <w:t xml:space="preserve"> </w:t>
            </w:r>
            <w:r w:rsidR="00523108">
              <w:rPr>
                <w:rFonts w:ascii="Arial" w:hAnsi="Arial" w:cs="Arial"/>
                <w:sz w:val="20"/>
              </w:rPr>
              <w:t>‘</w:t>
            </w:r>
            <w:r w:rsidRPr="004F107E">
              <w:rPr>
                <w:rFonts w:ascii="Arial" w:hAnsi="Arial" w:cs="Arial"/>
                <w:sz w:val="20"/>
              </w:rPr>
              <w:t>Incorporated’ and add the word ‘Ltd’ – meaning that its name will change from ‘</w:t>
            </w:r>
            <w:r w:rsidR="00523108">
              <w:rPr>
                <w:rFonts w:ascii="Arial" w:hAnsi="Arial" w:cs="Arial"/>
                <w:sz w:val="20"/>
              </w:rPr>
              <w:t>Wildlife Asia</w:t>
            </w:r>
            <w:r w:rsidR="00523108" w:rsidRPr="004F107E">
              <w:rPr>
                <w:rFonts w:ascii="Arial" w:hAnsi="Arial" w:cs="Arial"/>
                <w:sz w:val="20"/>
              </w:rPr>
              <w:t xml:space="preserve"> </w:t>
            </w:r>
            <w:r w:rsidRPr="004F107E">
              <w:rPr>
                <w:rFonts w:ascii="Arial" w:hAnsi="Arial" w:cs="Arial"/>
                <w:sz w:val="20"/>
              </w:rPr>
              <w:t>Incorporated’ to ‘</w:t>
            </w:r>
            <w:r w:rsidR="00523108">
              <w:rPr>
                <w:rFonts w:ascii="Arial" w:hAnsi="Arial" w:cs="Arial"/>
                <w:sz w:val="20"/>
              </w:rPr>
              <w:t>Wildlife Asia</w:t>
            </w:r>
            <w:r w:rsidR="00523108" w:rsidRPr="004F107E">
              <w:rPr>
                <w:rFonts w:ascii="Arial" w:hAnsi="Arial" w:cs="Arial"/>
                <w:sz w:val="20"/>
              </w:rPr>
              <w:t xml:space="preserve"> </w:t>
            </w:r>
            <w:r w:rsidRPr="004F107E">
              <w:rPr>
                <w:rFonts w:ascii="Arial" w:hAnsi="Arial" w:cs="Arial"/>
                <w:sz w:val="20"/>
              </w:rPr>
              <w:t>Ltd’ – effective upon conversion from an incorporated association to a company limited by guarantee</w:t>
            </w:r>
          </w:p>
        </w:tc>
        <w:tc>
          <w:tcPr>
            <w:tcW w:w="1134" w:type="dxa"/>
            <w:shd w:val="clear" w:color="auto" w:fill="auto"/>
          </w:tcPr>
          <w:p w14:paraId="3ACDED6B" w14:textId="77777777" w:rsidR="002A5BA7" w:rsidRPr="004F107E" w:rsidRDefault="002A5BA7" w:rsidP="0058617E">
            <w:pPr>
              <w:spacing w:before="100" w:after="120"/>
              <w:jc w:val="center"/>
              <w:rPr>
                <w:rFonts w:ascii="Arial" w:hAnsi="Arial" w:cs="Arial"/>
                <w:sz w:val="20"/>
              </w:rPr>
            </w:pPr>
            <w:r w:rsidRPr="004F107E">
              <w:rPr>
                <w:rFonts w:ascii="Arial" w:hAnsi="Arial" w:cs="Arial"/>
                <w:sz w:val="20"/>
              </w:rPr>
              <w:t>For</w:t>
            </w:r>
          </w:p>
        </w:tc>
        <w:tc>
          <w:tcPr>
            <w:tcW w:w="1276" w:type="dxa"/>
            <w:shd w:val="clear" w:color="auto" w:fill="auto"/>
          </w:tcPr>
          <w:p w14:paraId="0919F62B" w14:textId="77777777" w:rsidR="002A5BA7" w:rsidRPr="004F107E" w:rsidRDefault="002A5BA7" w:rsidP="0058617E">
            <w:pPr>
              <w:spacing w:before="100" w:after="120"/>
              <w:jc w:val="center"/>
              <w:rPr>
                <w:rFonts w:ascii="Arial" w:hAnsi="Arial" w:cs="Arial"/>
                <w:sz w:val="20"/>
              </w:rPr>
            </w:pPr>
            <w:r w:rsidRPr="004F107E">
              <w:rPr>
                <w:rFonts w:ascii="Arial" w:hAnsi="Arial" w:cs="Arial"/>
                <w:sz w:val="20"/>
              </w:rPr>
              <w:t>Against</w:t>
            </w:r>
          </w:p>
        </w:tc>
        <w:tc>
          <w:tcPr>
            <w:tcW w:w="1244" w:type="dxa"/>
            <w:shd w:val="clear" w:color="auto" w:fill="auto"/>
          </w:tcPr>
          <w:p w14:paraId="4405905C" w14:textId="77777777" w:rsidR="002A5BA7" w:rsidRPr="004F107E" w:rsidRDefault="002A5BA7" w:rsidP="0058617E">
            <w:pPr>
              <w:spacing w:before="100" w:after="120"/>
              <w:jc w:val="center"/>
              <w:rPr>
                <w:rFonts w:ascii="Arial" w:hAnsi="Arial" w:cs="Arial"/>
                <w:sz w:val="20"/>
              </w:rPr>
            </w:pPr>
            <w:r w:rsidRPr="004F107E">
              <w:rPr>
                <w:rFonts w:ascii="Arial" w:hAnsi="Arial" w:cs="Arial"/>
                <w:sz w:val="20"/>
              </w:rPr>
              <w:t>Abstain</w:t>
            </w:r>
          </w:p>
        </w:tc>
      </w:tr>
      <w:tr w:rsidR="002A5BA7" w:rsidRPr="002920E1" w14:paraId="7B746FE6" w14:textId="77777777" w:rsidTr="0058617E">
        <w:tc>
          <w:tcPr>
            <w:tcW w:w="1666" w:type="dxa"/>
            <w:shd w:val="clear" w:color="auto" w:fill="auto"/>
          </w:tcPr>
          <w:p w14:paraId="5B482726" w14:textId="77777777" w:rsidR="002A5BA7" w:rsidRPr="004F107E" w:rsidRDefault="002A5BA7" w:rsidP="0058617E">
            <w:pPr>
              <w:spacing w:before="100" w:after="120"/>
              <w:rPr>
                <w:rFonts w:ascii="Arial" w:hAnsi="Arial" w:cs="Arial"/>
                <w:sz w:val="20"/>
              </w:rPr>
            </w:pPr>
            <w:r w:rsidRPr="004F107E">
              <w:rPr>
                <w:rFonts w:ascii="Arial" w:hAnsi="Arial" w:cs="Arial"/>
                <w:sz w:val="20"/>
              </w:rPr>
              <w:t xml:space="preserve">Special Resolution 4: Cancel registration </w:t>
            </w:r>
          </w:p>
        </w:tc>
        <w:tc>
          <w:tcPr>
            <w:tcW w:w="4250" w:type="dxa"/>
            <w:shd w:val="clear" w:color="auto" w:fill="auto"/>
          </w:tcPr>
          <w:p w14:paraId="7A12C6FA" w14:textId="58761E92" w:rsidR="002A5BA7" w:rsidRPr="004F107E" w:rsidRDefault="002A5BA7" w:rsidP="0058617E">
            <w:pPr>
              <w:spacing w:after="200"/>
              <w:rPr>
                <w:rFonts w:ascii="Arial" w:hAnsi="Arial" w:cs="Arial"/>
                <w:sz w:val="20"/>
              </w:rPr>
            </w:pPr>
            <w:r w:rsidRPr="004F107E">
              <w:rPr>
                <w:rFonts w:ascii="Arial" w:hAnsi="Arial" w:cs="Arial"/>
                <w:sz w:val="20"/>
              </w:rPr>
              <w:t xml:space="preserve">Resolved by special resolution that registration of </w:t>
            </w:r>
            <w:r w:rsidR="00523108">
              <w:rPr>
                <w:rFonts w:ascii="Arial" w:hAnsi="Arial" w:cs="Arial"/>
                <w:sz w:val="20"/>
              </w:rPr>
              <w:t>Wildlife Asia</w:t>
            </w:r>
            <w:r w:rsidR="00523108" w:rsidRPr="004F107E">
              <w:rPr>
                <w:rFonts w:ascii="Arial" w:hAnsi="Arial" w:cs="Arial"/>
                <w:sz w:val="20"/>
              </w:rPr>
              <w:t xml:space="preserve"> </w:t>
            </w:r>
            <w:proofErr w:type="spellStart"/>
            <w:r w:rsidRPr="004F107E">
              <w:rPr>
                <w:rFonts w:ascii="Arial" w:hAnsi="Arial" w:cs="Arial"/>
                <w:sz w:val="20"/>
              </w:rPr>
              <w:t>Inc</w:t>
            </w:r>
            <w:proofErr w:type="spellEnd"/>
            <w:r w:rsidRPr="004F107E">
              <w:rPr>
                <w:rFonts w:ascii="Arial" w:hAnsi="Arial" w:cs="Arial"/>
                <w:sz w:val="20"/>
              </w:rPr>
              <w:t xml:space="preserve"> as an incorporated association with the Western Australian Department of </w:t>
            </w:r>
            <w:r>
              <w:rPr>
                <w:rFonts w:ascii="Arial" w:hAnsi="Arial" w:cs="Arial"/>
                <w:sz w:val="20"/>
              </w:rPr>
              <w:t>Mines, Industry Regulation and Safety</w:t>
            </w:r>
            <w:r w:rsidRPr="004F107E">
              <w:rPr>
                <w:rFonts w:ascii="Arial" w:hAnsi="Arial" w:cs="Arial"/>
                <w:sz w:val="20"/>
              </w:rPr>
              <w:t xml:space="preserve"> be cancelled once the conversion to a company limited by guarantee has been completed.</w:t>
            </w:r>
          </w:p>
          <w:p w14:paraId="3D684D6C" w14:textId="77777777" w:rsidR="002A5BA7" w:rsidRDefault="002A5BA7" w:rsidP="0058617E">
            <w:pPr>
              <w:spacing w:after="200"/>
              <w:rPr>
                <w:rFonts w:ascii="Arial" w:hAnsi="Arial" w:cs="Arial"/>
                <w:sz w:val="20"/>
              </w:rPr>
            </w:pPr>
          </w:p>
          <w:p w14:paraId="656EF196" w14:textId="77777777" w:rsidR="002A5BA7" w:rsidRPr="004F107E" w:rsidRDefault="002A5BA7" w:rsidP="0058617E">
            <w:pPr>
              <w:spacing w:after="200"/>
              <w:rPr>
                <w:rFonts w:ascii="Arial" w:hAnsi="Arial" w:cs="Arial"/>
                <w:sz w:val="20"/>
              </w:rPr>
            </w:pPr>
          </w:p>
        </w:tc>
        <w:tc>
          <w:tcPr>
            <w:tcW w:w="1134" w:type="dxa"/>
            <w:shd w:val="clear" w:color="auto" w:fill="auto"/>
          </w:tcPr>
          <w:p w14:paraId="6C370106" w14:textId="77777777" w:rsidR="002A5BA7" w:rsidRPr="004F107E" w:rsidRDefault="002A5BA7" w:rsidP="0058617E">
            <w:pPr>
              <w:spacing w:before="100" w:after="120"/>
              <w:jc w:val="center"/>
              <w:rPr>
                <w:rFonts w:ascii="Arial" w:hAnsi="Arial" w:cs="Arial"/>
                <w:sz w:val="20"/>
              </w:rPr>
            </w:pPr>
            <w:r w:rsidRPr="004F107E">
              <w:rPr>
                <w:rFonts w:ascii="Arial" w:hAnsi="Arial" w:cs="Arial"/>
                <w:sz w:val="20"/>
              </w:rPr>
              <w:t>For</w:t>
            </w:r>
          </w:p>
        </w:tc>
        <w:tc>
          <w:tcPr>
            <w:tcW w:w="1276" w:type="dxa"/>
            <w:shd w:val="clear" w:color="auto" w:fill="auto"/>
          </w:tcPr>
          <w:p w14:paraId="152F34D9" w14:textId="77777777" w:rsidR="002A5BA7" w:rsidRPr="004F107E" w:rsidRDefault="002A5BA7" w:rsidP="0058617E">
            <w:pPr>
              <w:spacing w:before="100" w:after="120"/>
              <w:jc w:val="center"/>
              <w:rPr>
                <w:rFonts w:ascii="Arial" w:hAnsi="Arial" w:cs="Arial"/>
                <w:sz w:val="20"/>
              </w:rPr>
            </w:pPr>
            <w:r w:rsidRPr="004F107E">
              <w:rPr>
                <w:rFonts w:ascii="Arial" w:hAnsi="Arial" w:cs="Arial"/>
                <w:sz w:val="20"/>
              </w:rPr>
              <w:t>Against</w:t>
            </w:r>
          </w:p>
        </w:tc>
        <w:tc>
          <w:tcPr>
            <w:tcW w:w="1244" w:type="dxa"/>
            <w:shd w:val="clear" w:color="auto" w:fill="auto"/>
          </w:tcPr>
          <w:p w14:paraId="4F0B3170" w14:textId="77777777" w:rsidR="002A5BA7" w:rsidRPr="004F107E" w:rsidRDefault="002A5BA7" w:rsidP="0058617E">
            <w:pPr>
              <w:spacing w:before="100" w:after="120"/>
              <w:jc w:val="center"/>
              <w:rPr>
                <w:rFonts w:ascii="Arial" w:hAnsi="Arial" w:cs="Arial"/>
                <w:sz w:val="20"/>
              </w:rPr>
            </w:pPr>
            <w:r w:rsidRPr="004F107E">
              <w:rPr>
                <w:rFonts w:ascii="Arial" w:hAnsi="Arial" w:cs="Arial"/>
                <w:sz w:val="20"/>
              </w:rPr>
              <w:t>Abstain</w:t>
            </w:r>
          </w:p>
        </w:tc>
      </w:tr>
      <w:tr w:rsidR="002A5BA7" w:rsidRPr="002920E1" w14:paraId="075A5220" w14:textId="77777777" w:rsidTr="0058617E">
        <w:tc>
          <w:tcPr>
            <w:tcW w:w="9570" w:type="dxa"/>
            <w:gridSpan w:val="5"/>
            <w:shd w:val="clear" w:color="auto" w:fill="auto"/>
          </w:tcPr>
          <w:p w14:paraId="3CF5BF12" w14:textId="77777777" w:rsidR="002A5BA7" w:rsidRPr="004F107E" w:rsidRDefault="002A5BA7" w:rsidP="0058617E">
            <w:pPr>
              <w:spacing w:before="100" w:after="120"/>
              <w:rPr>
                <w:rFonts w:ascii="Arial" w:hAnsi="Arial" w:cs="Arial"/>
                <w:b/>
                <w:sz w:val="20"/>
              </w:rPr>
            </w:pPr>
            <w:r w:rsidRPr="004F107E">
              <w:rPr>
                <w:rFonts w:ascii="Arial" w:hAnsi="Arial" w:cs="Arial"/>
                <w:sz w:val="20"/>
              </w:rPr>
              <w:br w:type="page"/>
            </w:r>
          </w:p>
          <w:p w14:paraId="3AAFDA66" w14:textId="77777777" w:rsidR="002A5BA7" w:rsidRPr="004F107E" w:rsidRDefault="002A5BA7" w:rsidP="0058617E">
            <w:pPr>
              <w:spacing w:before="100" w:after="120"/>
              <w:rPr>
                <w:rFonts w:ascii="Arial" w:hAnsi="Arial" w:cs="Arial"/>
                <w:b/>
                <w:sz w:val="20"/>
              </w:rPr>
            </w:pPr>
            <w:r w:rsidRPr="004F107E">
              <w:rPr>
                <w:rFonts w:ascii="Arial" w:hAnsi="Arial" w:cs="Arial"/>
                <w:b/>
                <w:sz w:val="20"/>
              </w:rPr>
              <w:t>Other actions</w:t>
            </w:r>
          </w:p>
        </w:tc>
      </w:tr>
      <w:tr w:rsidR="002A5BA7" w:rsidRPr="002920E1" w14:paraId="15989CE6" w14:textId="77777777" w:rsidTr="0058617E">
        <w:tc>
          <w:tcPr>
            <w:tcW w:w="1666" w:type="dxa"/>
            <w:shd w:val="clear" w:color="auto" w:fill="auto"/>
          </w:tcPr>
          <w:p w14:paraId="2F0D4BA6" w14:textId="77777777" w:rsidR="002A5BA7" w:rsidRPr="004F107E" w:rsidRDefault="002A5BA7" w:rsidP="0058617E">
            <w:pPr>
              <w:spacing w:before="100" w:after="120"/>
              <w:rPr>
                <w:rFonts w:ascii="Arial" w:hAnsi="Arial" w:cs="Arial"/>
                <w:sz w:val="20"/>
              </w:rPr>
            </w:pPr>
            <w:r w:rsidRPr="004F107E">
              <w:rPr>
                <w:rFonts w:ascii="Arial" w:hAnsi="Arial" w:cs="Arial"/>
                <w:sz w:val="20"/>
              </w:rPr>
              <w:t>Resolution</w:t>
            </w:r>
          </w:p>
        </w:tc>
        <w:tc>
          <w:tcPr>
            <w:tcW w:w="4250" w:type="dxa"/>
            <w:shd w:val="clear" w:color="auto" w:fill="auto"/>
          </w:tcPr>
          <w:p w14:paraId="2C1BF7B9" w14:textId="329E115C" w:rsidR="002A5BA7" w:rsidRPr="004F107E" w:rsidRDefault="002A5BA7" w:rsidP="00523108">
            <w:pPr>
              <w:spacing w:after="200"/>
              <w:rPr>
                <w:rFonts w:ascii="Arial" w:hAnsi="Arial" w:cs="Arial"/>
                <w:sz w:val="20"/>
              </w:rPr>
            </w:pPr>
            <w:r w:rsidRPr="004F107E">
              <w:rPr>
                <w:rFonts w:ascii="Arial" w:hAnsi="Arial" w:cs="Arial"/>
                <w:sz w:val="20"/>
              </w:rPr>
              <w:t xml:space="preserve">Resolved that each of the </w:t>
            </w:r>
            <w:r w:rsidR="00523108">
              <w:rPr>
                <w:rFonts w:ascii="Arial" w:hAnsi="Arial" w:cs="Arial"/>
                <w:sz w:val="20"/>
              </w:rPr>
              <w:t>Wildlife Asia</w:t>
            </w:r>
            <w:r w:rsidR="00523108" w:rsidRPr="004F107E">
              <w:rPr>
                <w:rFonts w:ascii="Arial" w:hAnsi="Arial" w:cs="Arial"/>
                <w:sz w:val="20"/>
              </w:rPr>
              <w:t xml:space="preserve"> </w:t>
            </w:r>
            <w:proofErr w:type="spellStart"/>
            <w:r w:rsidRPr="004F107E">
              <w:rPr>
                <w:rFonts w:ascii="Arial" w:hAnsi="Arial" w:cs="Arial"/>
                <w:sz w:val="20"/>
              </w:rPr>
              <w:t>Inc</w:t>
            </w:r>
            <w:proofErr w:type="spellEnd"/>
            <w:r w:rsidRPr="004F107E">
              <w:rPr>
                <w:rFonts w:ascii="Arial" w:hAnsi="Arial" w:cs="Arial"/>
                <w:sz w:val="20"/>
              </w:rPr>
              <w:t xml:space="preserve"> </w:t>
            </w:r>
            <w:r w:rsidR="00523108">
              <w:rPr>
                <w:rFonts w:ascii="Arial" w:hAnsi="Arial" w:cs="Arial"/>
                <w:sz w:val="20"/>
              </w:rPr>
              <w:t>Management Committee</w:t>
            </w:r>
            <w:r w:rsidRPr="004F107E">
              <w:rPr>
                <w:rFonts w:ascii="Arial" w:hAnsi="Arial" w:cs="Arial"/>
                <w:sz w:val="20"/>
              </w:rPr>
              <w:t xml:space="preserve"> Members (or a delegate) be authorised to do all things necessary to give effect to the resolutions passed including, but not limited to, completing and lodging all required forms with the appropriate regulators. </w:t>
            </w:r>
          </w:p>
        </w:tc>
        <w:tc>
          <w:tcPr>
            <w:tcW w:w="1134" w:type="dxa"/>
            <w:shd w:val="clear" w:color="auto" w:fill="auto"/>
          </w:tcPr>
          <w:p w14:paraId="47FB3492" w14:textId="77777777" w:rsidR="002A5BA7" w:rsidRPr="004F107E" w:rsidRDefault="002A5BA7" w:rsidP="0058617E">
            <w:pPr>
              <w:spacing w:before="100" w:after="120"/>
              <w:jc w:val="center"/>
              <w:rPr>
                <w:rFonts w:ascii="Arial" w:hAnsi="Arial" w:cs="Arial"/>
                <w:sz w:val="20"/>
              </w:rPr>
            </w:pPr>
            <w:r w:rsidRPr="004F107E">
              <w:rPr>
                <w:rFonts w:ascii="Arial" w:hAnsi="Arial" w:cs="Arial"/>
                <w:sz w:val="20"/>
              </w:rPr>
              <w:t>For</w:t>
            </w:r>
          </w:p>
        </w:tc>
        <w:tc>
          <w:tcPr>
            <w:tcW w:w="1276" w:type="dxa"/>
            <w:shd w:val="clear" w:color="auto" w:fill="auto"/>
          </w:tcPr>
          <w:p w14:paraId="0B1CA001" w14:textId="77777777" w:rsidR="002A5BA7" w:rsidRPr="004F107E" w:rsidRDefault="002A5BA7" w:rsidP="0058617E">
            <w:pPr>
              <w:spacing w:before="100" w:after="120"/>
              <w:jc w:val="center"/>
              <w:rPr>
                <w:rFonts w:ascii="Arial" w:hAnsi="Arial" w:cs="Arial"/>
                <w:sz w:val="20"/>
              </w:rPr>
            </w:pPr>
            <w:r w:rsidRPr="004F107E">
              <w:rPr>
                <w:rFonts w:ascii="Arial" w:hAnsi="Arial" w:cs="Arial"/>
                <w:sz w:val="20"/>
              </w:rPr>
              <w:t>Against</w:t>
            </w:r>
          </w:p>
        </w:tc>
        <w:tc>
          <w:tcPr>
            <w:tcW w:w="1244" w:type="dxa"/>
            <w:shd w:val="clear" w:color="auto" w:fill="auto"/>
          </w:tcPr>
          <w:p w14:paraId="64330D78" w14:textId="77777777" w:rsidR="002A5BA7" w:rsidRPr="004F107E" w:rsidRDefault="002A5BA7" w:rsidP="0058617E">
            <w:pPr>
              <w:spacing w:before="100" w:after="120"/>
              <w:jc w:val="center"/>
              <w:rPr>
                <w:rFonts w:ascii="Arial" w:hAnsi="Arial" w:cs="Arial"/>
                <w:sz w:val="20"/>
              </w:rPr>
            </w:pPr>
            <w:r w:rsidRPr="004F107E">
              <w:rPr>
                <w:rFonts w:ascii="Arial" w:hAnsi="Arial" w:cs="Arial"/>
                <w:sz w:val="20"/>
              </w:rPr>
              <w:t>Abstain</w:t>
            </w:r>
          </w:p>
        </w:tc>
      </w:tr>
    </w:tbl>
    <w:p w14:paraId="1AC7D10A" w14:textId="77777777" w:rsidR="002A5BA7" w:rsidRPr="004F107E" w:rsidRDefault="002A5BA7" w:rsidP="002A5BA7">
      <w:pPr>
        <w:spacing w:before="240"/>
        <w:ind w:right="-1"/>
        <w:rPr>
          <w:rFonts w:ascii="Arial" w:hAnsi="Arial" w:cs="Arial"/>
          <w:sz w:val="20"/>
        </w:rPr>
      </w:pPr>
    </w:p>
    <w:p w14:paraId="7EAB29EC" w14:textId="77777777" w:rsidR="002A5BA7" w:rsidRPr="004F107E" w:rsidRDefault="002A5BA7" w:rsidP="002A5BA7">
      <w:pPr>
        <w:spacing w:before="240"/>
        <w:ind w:right="-1"/>
        <w:rPr>
          <w:rFonts w:ascii="Arial" w:hAnsi="Arial" w:cs="Arial"/>
          <w:sz w:val="20"/>
        </w:rPr>
      </w:pPr>
      <w:r w:rsidRPr="004F107E">
        <w:rPr>
          <w:rFonts w:ascii="Arial" w:hAnsi="Arial" w:cs="Arial"/>
          <w:sz w:val="20"/>
        </w:rPr>
        <w:t>………………………………………………</w:t>
      </w:r>
      <w:proofErr w:type="gramStart"/>
      <w:r w:rsidRPr="004F107E">
        <w:rPr>
          <w:rFonts w:ascii="Arial" w:hAnsi="Arial" w:cs="Arial"/>
          <w:sz w:val="20"/>
        </w:rPr>
        <w:t>.</w:t>
      </w:r>
      <w:r w:rsidRPr="004F107E">
        <w:rPr>
          <w:rFonts w:ascii="Arial" w:hAnsi="Arial" w:cs="Arial"/>
          <w:sz w:val="20"/>
        </w:rPr>
        <w:tab/>
        <w:t>…………………………………..</w:t>
      </w:r>
      <w:proofErr w:type="gramEnd"/>
      <w:r w:rsidRPr="004F107E">
        <w:rPr>
          <w:rFonts w:ascii="Arial" w:hAnsi="Arial" w:cs="Arial"/>
          <w:sz w:val="20"/>
        </w:rPr>
        <w:t>……….….</w:t>
      </w:r>
    </w:p>
    <w:p w14:paraId="077432E8" w14:textId="77777777" w:rsidR="002A5BA7" w:rsidRPr="004F107E" w:rsidRDefault="002A5BA7" w:rsidP="002A5BA7">
      <w:pPr>
        <w:rPr>
          <w:rFonts w:ascii="Arial" w:hAnsi="Arial" w:cs="Arial"/>
          <w:sz w:val="20"/>
        </w:rPr>
      </w:pPr>
      <w:r w:rsidRPr="004F107E">
        <w:rPr>
          <w:rFonts w:ascii="Arial" w:hAnsi="Arial" w:cs="Arial"/>
          <w:sz w:val="20"/>
        </w:rPr>
        <w:t>Signature of member appointing Proxy</w:t>
      </w:r>
      <w:r w:rsidRPr="004F107E">
        <w:rPr>
          <w:rFonts w:ascii="Arial" w:hAnsi="Arial" w:cs="Arial"/>
          <w:sz w:val="20"/>
        </w:rPr>
        <w:tab/>
      </w:r>
      <w:r w:rsidRPr="004F107E">
        <w:rPr>
          <w:rFonts w:ascii="Arial" w:hAnsi="Arial" w:cs="Arial"/>
          <w:sz w:val="20"/>
        </w:rPr>
        <w:tab/>
        <w:t>Signature of proxy</w:t>
      </w:r>
    </w:p>
    <w:p w14:paraId="0FD19E9D" w14:textId="77777777" w:rsidR="002A5BA7" w:rsidRPr="004F107E" w:rsidRDefault="002A5BA7" w:rsidP="002A5BA7">
      <w:pPr>
        <w:rPr>
          <w:rFonts w:ascii="Arial" w:hAnsi="Arial" w:cs="Arial"/>
          <w:sz w:val="20"/>
        </w:rPr>
      </w:pPr>
    </w:p>
    <w:p w14:paraId="77BEA694" w14:textId="77777777" w:rsidR="002A5BA7" w:rsidRPr="004F107E" w:rsidRDefault="002A5BA7" w:rsidP="002A5BA7">
      <w:pPr>
        <w:rPr>
          <w:rFonts w:ascii="Arial" w:hAnsi="Arial" w:cs="Arial"/>
          <w:sz w:val="20"/>
        </w:rPr>
      </w:pPr>
    </w:p>
    <w:p w14:paraId="680968C9" w14:textId="77777777" w:rsidR="002A5BA7" w:rsidRPr="004F107E" w:rsidRDefault="002A5BA7" w:rsidP="002A5BA7">
      <w:pPr>
        <w:rPr>
          <w:rFonts w:ascii="Arial" w:hAnsi="Arial" w:cs="Arial"/>
          <w:sz w:val="20"/>
        </w:rPr>
      </w:pPr>
    </w:p>
    <w:p w14:paraId="4C05CBF3" w14:textId="77777777" w:rsidR="002A5BA7" w:rsidRPr="004F107E" w:rsidRDefault="002A5BA7" w:rsidP="002A5BA7">
      <w:pPr>
        <w:rPr>
          <w:rFonts w:ascii="Arial" w:hAnsi="Arial" w:cs="Arial"/>
          <w:sz w:val="20"/>
        </w:rPr>
      </w:pPr>
      <w:r w:rsidRPr="004F107E">
        <w:rPr>
          <w:rFonts w:ascii="Arial" w:hAnsi="Arial" w:cs="Arial"/>
          <w:sz w:val="20"/>
        </w:rPr>
        <w:t>Date</w:t>
      </w:r>
      <w:proofErr w:type="gramStart"/>
      <w:r w:rsidRPr="004F107E">
        <w:rPr>
          <w:rFonts w:ascii="Arial" w:hAnsi="Arial" w:cs="Arial"/>
          <w:sz w:val="20"/>
        </w:rPr>
        <w:t>: ………………………………………..</w:t>
      </w:r>
      <w:r w:rsidRPr="004F107E">
        <w:rPr>
          <w:rFonts w:ascii="Arial" w:hAnsi="Arial" w:cs="Arial"/>
          <w:sz w:val="20"/>
        </w:rPr>
        <w:tab/>
      </w:r>
      <w:proofErr w:type="gramEnd"/>
      <w:r w:rsidRPr="004F107E">
        <w:rPr>
          <w:rFonts w:ascii="Arial" w:hAnsi="Arial" w:cs="Arial"/>
          <w:sz w:val="20"/>
        </w:rPr>
        <w:t>Date</w:t>
      </w:r>
      <w:proofErr w:type="gramStart"/>
      <w:r w:rsidRPr="004F107E">
        <w:rPr>
          <w:rFonts w:ascii="Arial" w:hAnsi="Arial" w:cs="Arial"/>
          <w:sz w:val="20"/>
        </w:rPr>
        <w:t>: …………………………….</w:t>
      </w:r>
      <w:proofErr w:type="gramEnd"/>
      <w:r w:rsidRPr="004F107E">
        <w:rPr>
          <w:rFonts w:ascii="Arial" w:hAnsi="Arial" w:cs="Arial"/>
          <w:sz w:val="20"/>
        </w:rPr>
        <w:t>………….</w:t>
      </w:r>
    </w:p>
    <w:p w14:paraId="156DF675" w14:textId="77777777" w:rsidR="002A5BA7" w:rsidRDefault="002A5BA7" w:rsidP="002A5BA7">
      <w:pPr>
        <w:spacing w:before="120"/>
        <w:rPr>
          <w:rFonts w:ascii="Arial" w:hAnsi="Arial" w:cs="Arial"/>
          <w:b/>
          <w:sz w:val="20"/>
        </w:rPr>
      </w:pPr>
    </w:p>
    <w:p w14:paraId="36949D6D" w14:textId="77777777" w:rsidR="002A5BA7" w:rsidRPr="004F107E" w:rsidRDefault="002A5BA7" w:rsidP="002A5BA7">
      <w:pPr>
        <w:spacing w:before="120"/>
        <w:rPr>
          <w:rFonts w:ascii="Arial" w:hAnsi="Arial" w:cs="Arial"/>
          <w:b/>
          <w:sz w:val="20"/>
        </w:rPr>
      </w:pPr>
    </w:p>
    <w:p w14:paraId="7E683DE7" w14:textId="77777777" w:rsidR="002A5BA7" w:rsidRPr="004F107E" w:rsidRDefault="002A5BA7" w:rsidP="002A5BA7">
      <w:pPr>
        <w:spacing w:before="120"/>
        <w:rPr>
          <w:rFonts w:ascii="Arial" w:hAnsi="Arial" w:cs="Arial"/>
          <w:sz w:val="20"/>
        </w:rPr>
      </w:pPr>
      <w:r w:rsidRPr="004F107E">
        <w:rPr>
          <w:rFonts w:ascii="Arial" w:hAnsi="Arial" w:cs="Arial"/>
          <w:b/>
          <w:sz w:val="20"/>
        </w:rPr>
        <w:t>Notes about voting and appointing a proxy</w:t>
      </w:r>
    </w:p>
    <w:p w14:paraId="001BC8EC" w14:textId="77777777" w:rsidR="002A5BA7" w:rsidRPr="004F107E" w:rsidRDefault="002A5BA7" w:rsidP="002A5BA7">
      <w:pPr>
        <w:rPr>
          <w:rFonts w:ascii="Arial" w:hAnsi="Arial" w:cs="Arial"/>
          <w:b/>
          <w:sz w:val="20"/>
        </w:rPr>
      </w:pPr>
    </w:p>
    <w:p w14:paraId="44F7BEE8" w14:textId="77777777" w:rsidR="002A5BA7" w:rsidRPr="004F107E" w:rsidRDefault="002A5BA7" w:rsidP="002A5BA7">
      <w:pPr>
        <w:keepLines/>
        <w:numPr>
          <w:ilvl w:val="0"/>
          <w:numId w:val="23"/>
        </w:numPr>
        <w:rPr>
          <w:rFonts w:ascii="Arial" w:hAnsi="Arial" w:cs="Arial"/>
          <w:sz w:val="20"/>
        </w:rPr>
      </w:pPr>
      <w:r w:rsidRPr="004F107E">
        <w:rPr>
          <w:rFonts w:ascii="Arial" w:hAnsi="Arial" w:cs="Arial"/>
          <w:sz w:val="20"/>
        </w:rPr>
        <w:t>Giving someone your proxy means that you are giving permission for another person to vote on certain decisions at the meeting of members if you are not able to go to the meeting yourself.</w:t>
      </w:r>
    </w:p>
    <w:p w14:paraId="6F639476" w14:textId="4F115AEB" w:rsidR="002A5BA7" w:rsidRPr="004F107E" w:rsidRDefault="002A5BA7" w:rsidP="002A5BA7">
      <w:pPr>
        <w:keepLines/>
        <w:numPr>
          <w:ilvl w:val="0"/>
          <w:numId w:val="23"/>
        </w:numPr>
        <w:rPr>
          <w:rFonts w:ascii="Arial" w:hAnsi="Arial" w:cs="Arial"/>
          <w:sz w:val="20"/>
        </w:rPr>
      </w:pPr>
      <w:r w:rsidRPr="004F107E">
        <w:rPr>
          <w:rFonts w:ascii="Arial" w:hAnsi="Arial" w:cs="Arial"/>
          <w:sz w:val="20"/>
        </w:rPr>
        <w:t xml:space="preserve">Only another member of </w:t>
      </w:r>
      <w:r w:rsidR="00523108">
        <w:rPr>
          <w:rFonts w:ascii="Arial" w:hAnsi="Arial" w:cs="Arial"/>
          <w:sz w:val="20"/>
        </w:rPr>
        <w:t>Wildlife Asia</w:t>
      </w:r>
      <w:r w:rsidR="00523108" w:rsidRPr="004F107E">
        <w:rPr>
          <w:rFonts w:ascii="Arial" w:hAnsi="Arial" w:cs="Arial"/>
          <w:sz w:val="20"/>
        </w:rPr>
        <w:t xml:space="preserve"> </w:t>
      </w:r>
      <w:proofErr w:type="spellStart"/>
      <w:r>
        <w:rPr>
          <w:rFonts w:ascii="Arial" w:hAnsi="Arial" w:cs="Arial"/>
          <w:sz w:val="20"/>
        </w:rPr>
        <w:t>Inc</w:t>
      </w:r>
      <w:proofErr w:type="spellEnd"/>
      <w:r w:rsidRPr="004F107E">
        <w:rPr>
          <w:rFonts w:ascii="Arial" w:hAnsi="Arial" w:cs="Arial"/>
          <w:sz w:val="20"/>
        </w:rPr>
        <w:t xml:space="preserve"> can act as a proxy for a member. </w:t>
      </w:r>
    </w:p>
    <w:p w14:paraId="5A435459" w14:textId="77777777" w:rsidR="002A5BA7" w:rsidRPr="004F107E" w:rsidRDefault="002A5BA7" w:rsidP="002A5BA7">
      <w:pPr>
        <w:keepLines/>
        <w:numPr>
          <w:ilvl w:val="0"/>
          <w:numId w:val="23"/>
        </w:numPr>
        <w:rPr>
          <w:rFonts w:ascii="Arial" w:hAnsi="Arial" w:cs="Arial"/>
          <w:sz w:val="20"/>
        </w:rPr>
      </w:pPr>
      <w:r w:rsidRPr="004F107E">
        <w:rPr>
          <w:rFonts w:ascii="Arial" w:hAnsi="Arial" w:cs="Arial"/>
          <w:sz w:val="20"/>
        </w:rPr>
        <w:t>If you don’t know who to give your proxy to, you can nominate the Chair of the meeting. They will sign this form and vote for you in the way you have pointed out.</w:t>
      </w:r>
    </w:p>
    <w:p w14:paraId="6407C04F" w14:textId="5F3D4F95" w:rsidR="002A5BA7" w:rsidRPr="004F107E" w:rsidRDefault="002A5BA7" w:rsidP="002A5BA7">
      <w:pPr>
        <w:keepLines/>
        <w:numPr>
          <w:ilvl w:val="0"/>
          <w:numId w:val="23"/>
        </w:numPr>
        <w:rPr>
          <w:rFonts w:ascii="Arial" w:hAnsi="Arial" w:cs="Arial"/>
          <w:sz w:val="20"/>
        </w:rPr>
      </w:pPr>
      <w:r w:rsidRPr="004F107E">
        <w:rPr>
          <w:rFonts w:ascii="Arial" w:hAnsi="Arial" w:cs="Arial"/>
          <w:sz w:val="20"/>
        </w:rPr>
        <w:t xml:space="preserve">This form must be received by the office of </w:t>
      </w:r>
      <w:r w:rsidR="00523108">
        <w:rPr>
          <w:rFonts w:ascii="Arial" w:hAnsi="Arial" w:cs="Arial"/>
          <w:sz w:val="20"/>
        </w:rPr>
        <w:t>Wildlife Asia</w:t>
      </w:r>
      <w:r w:rsidR="00523108" w:rsidRPr="004F107E">
        <w:rPr>
          <w:rFonts w:ascii="Arial" w:hAnsi="Arial" w:cs="Arial"/>
          <w:sz w:val="20"/>
        </w:rPr>
        <w:t xml:space="preserve"> </w:t>
      </w:r>
      <w:proofErr w:type="spellStart"/>
      <w:r>
        <w:rPr>
          <w:rFonts w:ascii="Arial" w:hAnsi="Arial" w:cs="Arial"/>
          <w:sz w:val="20"/>
        </w:rPr>
        <w:t>Inc</w:t>
      </w:r>
      <w:proofErr w:type="spellEnd"/>
      <w:r w:rsidRPr="004F107E">
        <w:rPr>
          <w:rFonts w:ascii="Arial" w:hAnsi="Arial" w:cs="Arial"/>
          <w:sz w:val="20"/>
        </w:rPr>
        <w:t xml:space="preserve"> no later than close of business 24 </w:t>
      </w:r>
      <w:proofErr w:type="spellStart"/>
      <w:r w:rsidRPr="004F107E">
        <w:rPr>
          <w:rFonts w:ascii="Arial" w:hAnsi="Arial" w:cs="Arial"/>
          <w:sz w:val="20"/>
        </w:rPr>
        <w:t>hrs</w:t>
      </w:r>
      <w:proofErr w:type="spellEnd"/>
      <w:r w:rsidRPr="004F107E">
        <w:rPr>
          <w:rFonts w:ascii="Arial" w:hAnsi="Arial" w:cs="Arial"/>
          <w:sz w:val="20"/>
        </w:rPr>
        <w:t xml:space="preserve"> prior to the meeting – being </w:t>
      </w:r>
      <w:r w:rsidR="006324A4">
        <w:rPr>
          <w:rFonts w:ascii="Arial" w:hAnsi="Arial" w:cs="Arial"/>
          <w:sz w:val="20"/>
        </w:rPr>
        <w:t xml:space="preserve">5.30pm 14 June 2019 </w:t>
      </w:r>
      <w:bookmarkStart w:id="0" w:name="_GoBack"/>
      <w:bookmarkEnd w:id="0"/>
      <w:r w:rsidRPr="004F107E">
        <w:rPr>
          <w:rFonts w:ascii="Arial" w:hAnsi="Arial" w:cs="Arial"/>
          <w:sz w:val="20"/>
        </w:rPr>
        <w:t xml:space="preserve">  </w:t>
      </w:r>
    </w:p>
    <w:p w14:paraId="186978B5" w14:textId="77777777" w:rsidR="002A5BA7" w:rsidRPr="004F107E" w:rsidRDefault="002A5BA7" w:rsidP="002A5BA7">
      <w:pPr>
        <w:pStyle w:val="ListParagraph"/>
        <w:rPr>
          <w:rFonts w:ascii="Arial" w:hAnsi="Arial" w:cs="Arial"/>
        </w:rPr>
      </w:pPr>
    </w:p>
    <w:p w14:paraId="214881B6" w14:textId="77777777" w:rsidR="002A5BA7" w:rsidRPr="004F107E" w:rsidRDefault="002A5BA7" w:rsidP="002A5BA7">
      <w:pPr>
        <w:pStyle w:val="ListParagraph"/>
        <w:rPr>
          <w:rFonts w:ascii="Arial" w:hAnsi="Arial" w:cs="Arial"/>
        </w:rPr>
      </w:pPr>
      <w:r w:rsidRPr="004F107E">
        <w:rPr>
          <w:rFonts w:ascii="Arial" w:hAnsi="Arial" w:cs="Arial"/>
        </w:rPr>
        <w:t>Post to:</w:t>
      </w:r>
    </w:p>
    <w:p w14:paraId="75A4E14E" w14:textId="77777777" w:rsidR="002A5BA7" w:rsidRPr="004F107E" w:rsidRDefault="002A5BA7" w:rsidP="002A5BA7">
      <w:pPr>
        <w:pStyle w:val="ListParagraph"/>
        <w:rPr>
          <w:rFonts w:ascii="Arial" w:hAnsi="Arial" w:cs="Arial"/>
          <w:b/>
        </w:rPr>
      </w:pPr>
    </w:p>
    <w:p w14:paraId="51646465" w14:textId="5E11D06A" w:rsidR="002A5BA7" w:rsidRPr="002920E1" w:rsidRDefault="00523108" w:rsidP="002A5BA7">
      <w:pPr>
        <w:pStyle w:val="ListParagraph"/>
        <w:rPr>
          <w:rFonts w:ascii="Arial" w:hAnsi="Arial" w:cs="Arial"/>
          <w:b/>
        </w:rPr>
      </w:pPr>
      <w:r w:rsidRPr="00523108">
        <w:rPr>
          <w:rFonts w:ascii="Arial" w:hAnsi="Arial" w:cs="Arial"/>
          <w:b/>
        </w:rPr>
        <w:t>Wildlife Asia</w:t>
      </w:r>
      <w:r w:rsidRPr="004F107E">
        <w:rPr>
          <w:rFonts w:ascii="Arial" w:hAnsi="Arial" w:cs="Arial"/>
        </w:rPr>
        <w:t xml:space="preserve"> </w:t>
      </w:r>
      <w:r w:rsidR="002A5BA7" w:rsidRPr="002920E1">
        <w:rPr>
          <w:rFonts w:ascii="Arial" w:hAnsi="Arial" w:cs="Arial"/>
          <w:b/>
        </w:rPr>
        <w:t>Inc.</w:t>
      </w:r>
    </w:p>
    <w:p w14:paraId="40F7D96F" w14:textId="51D14FBB" w:rsidR="002A5BA7" w:rsidRDefault="00523108" w:rsidP="002A5BA7">
      <w:pPr>
        <w:pStyle w:val="ListParagraph"/>
        <w:rPr>
          <w:rFonts w:ascii="Arial" w:hAnsi="Arial" w:cs="Arial"/>
          <w:b/>
        </w:rPr>
      </w:pPr>
      <w:r>
        <w:rPr>
          <w:rFonts w:ascii="Arial" w:hAnsi="Arial" w:cs="Arial"/>
          <w:b/>
        </w:rPr>
        <w:t xml:space="preserve">10A </w:t>
      </w:r>
      <w:proofErr w:type="spellStart"/>
      <w:r>
        <w:rPr>
          <w:rFonts w:ascii="Arial" w:hAnsi="Arial" w:cs="Arial"/>
          <w:b/>
        </w:rPr>
        <w:t>Dunford</w:t>
      </w:r>
      <w:proofErr w:type="spellEnd"/>
      <w:r>
        <w:rPr>
          <w:rFonts w:ascii="Arial" w:hAnsi="Arial" w:cs="Arial"/>
          <w:b/>
        </w:rPr>
        <w:t xml:space="preserve"> St</w:t>
      </w:r>
    </w:p>
    <w:p w14:paraId="6F880FC1" w14:textId="65EC9312" w:rsidR="00523108" w:rsidRDefault="00523108" w:rsidP="002A5BA7">
      <w:pPr>
        <w:pStyle w:val="ListParagraph"/>
        <w:rPr>
          <w:rFonts w:ascii="Arial" w:hAnsi="Arial" w:cs="Arial"/>
          <w:b/>
        </w:rPr>
      </w:pPr>
      <w:proofErr w:type="spellStart"/>
      <w:r>
        <w:rPr>
          <w:rFonts w:ascii="Arial" w:hAnsi="Arial" w:cs="Arial"/>
          <w:b/>
        </w:rPr>
        <w:t>Willagee</w:t>
      </w:r>
      <w:proofErr w:type="spellEnd"/>
      <w:r>
        <w:rPr>
          <w:rFonts w:ascii="Arial" w:hAnsi="Arial" w:cs="Arial"/>
          <w:b/>
        </w:rPr>
        <w:t>, WA 6156</w:t>
      </w:r>
    </w:p>
    <w:p w14:paraId="7F5D6072" w14:textId="77777777" w:rsidR="002A5BA7" w:rsidRPr="004F107E" w:rsidRDefault="002A5BA7" w:rsidP="002A5BA7">
      <w:pPr>
        <w:pStyle w:val="ListParagraph"/>
        <w:rPr>
          <w:rFonts w:ascii="Arial" w:hAnsi="Arial" w:cs="Arial"/>
          <w:b/>
        </w:rPr>
      </w:pPr>
    </w:p>
    <w:p w14:paraId="3C49EF8C" w14:textId="1DC39FE6" w:rsidR="002A5BA7" w:rsidRPr="004F107E" w:rsidRDefault="002A5BA7" w:rsidP="002A5BA7">
      <w:pPr>
        <w:ind w:left="720"/>
        <w:rPr>
          <w:rFonts w:ascii="Arial" w:hAnsi="Arial" w:cs="Arial"/>
          <w:sz w:val="20"/>
        </w:rPr>
      </w:pPr>
      <w:r w:rsidRPr="0058617E">
        <w:rPr>
          <w:rFonts w:ascii="Arial" w:hAnsi="Arial" w:cs="Arial"/>
          <w:sz w:val="20"/>
        </w:rPr>
        <w:t xml:space="preserve">For Members who received this form in hard copy you can return it by using the Reply Paid envelope included in your </w:t>
      </w:r>
      <w:r w:rsidR="00523108">
        <w:rPr>
          <w:rFonts w:ascii="Arial" w:hAnsi="Arial" w:cs="Arial"/>
          <w:sz w:val="20"/>
        </w:rPr>
        <w:t>Special</w:t>
      </w:r>
      <w:r w:rsidRPr="0058617E">
        <w:rPr>
          <w:rFonts w:ascii="Arial" w:hAnsi="Arial" w:cs="Arial"/>
          <w:sz w:val="20"/>
        </w:rPr>
        <w:t xml:space="preserve"> General Meeting information pack.</w:t>
      </w:r>
      <w:bookmarkStart w:id="1" w:name="name"/>
      <w:bookmarkStart w:id="2" w:name="title"/>
      <w:bookmarkStart w:id="3" w:name="company"/>
      <w:bookmarkStart w:id="4" w:name="street"/>
      <w:bookmarkStart w:id="5" w:name="postal_details"/>
      <w:bookmarkEnd w:id="1"/>
      <w:bookmarkEnd w:id="2"/>
      <w:bookmarkEnd w:id="3"/>
      <w:bookmarkEnd w:id="4"/>
      <w:bookmarkEnd w:id="5"/>
    </w:p>
    <w:p w14:paraId="7B77AAB1" w14:textId="77777777" w:rsidR="002A5BA7" w:rsidRPr="004F107E" w:rsidRDefault="002A5BA7" w:rsidP="002A5BA7">
      <w:pPr>
        <w:ind w:left="720"/>
        <w:rPr>
          <w:rFonts w:ascii="Arial" w:hAnsi="Arial" w:cs="Arial"/>
          <w:sz w:val="20"/>
        </w:rPr>
      </w:pPr>
    </w:p>
    <w:p w14:paraId="38DC4A87" w14:textId="77777777" w:rsidR="002A5BA7" w:rsidRPr="004F107E" w:rsidRDefault="002A5BA7" w:rsidP="002A5BA7">
      <w:pPr>
        <w:ind w:left="720"/>
        <w:rPr>
          <w:rFonts w:ascii="Arial" w:hAnsi="Arial" w:cs="Arial"/>
          <w:sz w:val="20"/>
        </w:rPr>
      </w:pPr>
      <w:r w:rsidRPr="004F107E">
        <w:rPr>
          <w:rFonts w:ascii="Arial" w:hAnsi="Arial" w:cs="Arial"/>
          <w:sz w:val="20"/>
        </w:rPr>
        <w:t>For Members who received this form via email you can either:</w:t>
      </w:r>
    </w:p>
    <w:p w14:paraId="7623EB31" w14:textId="77777777" w:rsidR="002A5BA7" w:rsidRPr="004F107E" w:rsidRDefault="002A5BA7" w:rsidP="002A5BA7">
      <w:pPr>
        <w:keepLines/>
        <w:numPr>
          <w:ilvl w:val="0"/>
          <w:numId w:val="24"/>
        </w:numPr>
        <w:rPr>
          <w:rFonts w:ascii="Arial" w:hAnsi="Arial" w:cs="Arial"/>
          <w:sz w:val="20"/>
        </w:rPr>
      </w:pPr>
      <w:r w:rsidRPr="004F107E">
        <w:rPr>
          <w:rFonts w:ascii="Arial" w:hAnsi="Arial" w:cs="Arial"/>
          <w:sz w:val="20"/>
        </w:rPr>
        <w:t>Complete and return via post as above,</w:t>
      </w:r>
    </w:p>
    <w:p w14:paraId="5B02A1F2" w14:textId="6BC929D2" w:rsidR="002A5BA7" w:rsidRPr="004F107E" w:rsidRDefault="002A5BA7" w:rsidP="002A5BA7">
      <w:pPr>
        <w:keepLines/>
        <w:numPr>
          <w:ilvl w:val="0"/>
          <w:numId w:val="24"/>
        </w:numPr>
        <w:rPr>
          <w:rFonts w:ascii="Arial" w:hAnsi="Arial" w:cs="Arial"/>
          <w:sz w:val="20"/>
        </w:rPr>
      </w:pPr>
      <w:r w:rsidRPr="004F107E">
        <w:rPr>
          <w:rFonts w:ascii="Arial" w:hAnsi="Arial" w:cs="Arial"/>
          <w:sz w:val="20"/>
        </w:rPr>
        <w:t>Scan and return your completed form by em</w:t>
      </w:r>
      <w:r w:rsidRPr="00571DE9">
        <w:rPr>
          <w:rFonts w:ascii="Arial" w:hAnsi="Arial" w:cs="Arial"/>
          <w:sz w:val="20"/>
        </w:rPr>
        <w:t xml:space="preserve">ail to </w:t>
      </w:r>
      <w:hyperlink r:id="rId9" w:history="1">
        <w:r w:rsidR="00523108">
          <w:rPr>
            <w:rStyle w:val="Hyperlink"/>
            <w:rFonts w:ascii="Arial" w:hAnsi="Arial" w:cs="Arial"/>
            <w:sz w:val="20"/>
          </w:rPr>
          <w:t>info@wildlifeasia.org.au</w:t>
        </w:r>
      </w:hyperlink>
      <w:r>
        <w:rPr>
          <w:rFonts w:cs="Arial"/>
        </w:rPr>
        <w:t xml:space="preserve"> </w:t>
      </w:r>
    </w:p>
    <w:p w14:paraId="0F0BB787" w14:textId="77777777" w:rsidR="002A5BA7" w:rsidRPr="004F107E" w:rsidRDefault="002A5BA7" w:rsidP="002A5BA7">
      <w:pPr>
        <w:rPr>
          <w:rFonts w:ascii="Arial" w:hAnsi="Arial" w:cs="Arial"/>
          <w:sz w:val="20"/>
        </w:rPr>
      </w:pPr>
    </w:p>
    <w:p w14:paraId="4F8C7E20" w14:textId="7786743B" w:rsidR="002A5BA7" w:rsidRPr="004F107E" w:rsidRDefault="002A5BA7" w:rsidP="002A5BA7">
      <w:pPr>
        <w:keepLines/>
        <w:numPr>
          <w:ilvl w:val="0"/>
          <w:numId w:val="23"/>
        </w:numPr>
        <w:rPr>
          <w:rFonts w:ascii="Arial" w:hAnsi="Arial" w:cs="Arial"/>
          <w:sz w:val="20"/>
        </w:rPr>
      </w:pPr>
      <w:r w:rsidRPr="004F107E">
        <w:rPr>
          <w:rFonts w:ascii="Arial" w:hAnsi="Arial" w:cs="Arial"/>
          <w:sz w:val="20"/>
        </w:rPr>
        <w:t xml:space="preserve">Please contact </w:t>
      </w:r>
      <w:r w:rsidR="00523108">
        <w:rPr>
          <w:rFonts w:ascii="Arial" w:hAnsi="Arial" w:cs="Arial"/>
          <w:sz w:val="20"/>
        </w:rPr>
        <w:t>Wildlife Asia</w:t>
      </w:r>
      <w:r w:rsidR="00523108" w:rsidRPr="004F107E">
        <w:rPr>
          <w:rFonts w:ascii="Arial" w:hAnsi="Arial" w:cs="Arial"/>
          <w:sz w:val="20"/>
        </w:rPr>
        <w:t xml:space="preserve"> </w:t>
      </w:r>
      <w:proofErr w:type="spellStart"/>
      <w:r w:rsidRPr="002920E1">
        <w:rPr>
          <w:rFonts w:ascii="Arial" w:hAnsi="Arial" w:cs="Arial"/>
          <w:sz w:val="20"/>
        </w:rPr>
        <w:t>Inc</w:t>
      </w:r>
      <w:proofErr w:type="spellEnd"/>
      <w:r w:rsidRPr="004F107E">
        <w:rPr>
          <w:rFonts w:ascii="Arial" w:hAnsi="Arial" w:cs="Arial"/>
          <w:sz w:val="20"/>
        </w:rPr>
        <w:t xml:space="preserve"> on </w:t>
      </w:r>
      <w:r w:rsidR="00523108">
        <w:rPr>
          <w:rFonts w:ascii="Arial" w:hAnsi="Arial" w:cs="Arial"/>
          <w:sz w:val="20"/>
        </w:rPr>
        <w:t>0438 992 325</w:t>
      </w:r>
      <w:r w:rsidRPr="002920E1">
        <w:rPr>
          <w:rFonts w:ascii="Arial" w:hAnsi="Arial" w:cs="Arial"/>
          <w:sz w:val="20"/>
        </w:rPr>
        <w:t xml:space="preserve"> </w:t>
      </w:r>
      <w:r w:rsidRPr="004F107E">
        <w:rPr>
          <w:rFonts w:ascii="Arial" w:hAnsi="Arial" w:cs="Arial"/>
          <w:sz w:val="20"/>
        </w:rPr>
        <w:t>if you have any questions.</w:t>
      </w:r>
    </w:p>
    <w:p w14:paraId="5BCF616C" w14:textId="77777777" w:rsidR="002A5BA7" w:rsidRPr="004F107E" w:rsidRDefault="002A5BA7" w:rsidP="002A5BA7">
      <w:pPr>
        <w:jc w:val="both"/>
        <w:rPr>
          <w:rFonts w:ascii="Arial" w:hAnsi="Arial" w:cs="Arial"/>
          <w:sz w:val="20"/>
        </w:rPr>
      </w:pPr>
    </w:p>
    <w:p w14:paraId="7061AAD4" w14:textId="77777777" w:rsidR="002A5BA7" w:rsidRDefault="002A5BA7" w:rsidP="001924C7">
      <w:pPr>
        <w:rPr>
          <w:rFonts w:ascii="Arial" w:hAnsi="Arial" w:cs="Arial"/>
          <w:sz w:val="20"/>
          <w:szCs w:val="20"/>
        </w:rPr>
      </w:pPr>
    </w:p>
    <w:sectPr w:rsidR="002A5BA7" w:rsidSect="00C076D0">
      <w:headerReference w:type="even" r:id="rId10"/>
      <w:headerReference w:type="default" r:id="rId11"/>
      <w:footerReference w:type="default" r:id="rId12"/>
      <w:pgSz w:w="12240" w:h="15840"/>
      <w:pgMar w:top="1009" w:right="1134" w:bottom="1009"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664F3" w14:textId="77777777" w:rsidR="000467FA" w:rsidRDefault="000467FA">
      <w:r>
        <w:separator/>
      </w:r>
    </w:p>
  </w:endnote>
  <w:endnote w:type="continuationSeparator" w:id="0">
    <w:p w14:paraId="79AF5087" w14:textId="77777777" w:rsidR="000467FA" w:rsidRDefault="0004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4ADBB" w14:textId="77777777" w:rsidR="00C17082" w:rsidRPr="00C17082" w:rsidRDefault="00C17082" w:rsidP="00C17082">
    <w:pPr>
      <w:jc w:val="center"/>
      <w:rPr>
        <w:rFonts w:ascii="Arial" w:hAnsi="Arial" w:cs="Arial"/>
        <w:i/>
        <w:sz w:val="20"/>
        <w:szCs w:val="20"/>
      </w:rPr>
    </w:pPr>
    <w:r w:rsidRPr="00C17082">
      <w:rPr>
        <w:rFonts w:ascii="Arial" w:hAnsi="Arial" w:cs="Arial"/>
        <w:i/>
        <w:noProof/>
        <w:sz w:val="20"/>
        <w:szCs w:val="20"/>
        <w:lang w:eastAsia="zh-TW" w:bidi="th-TH"/>
      </w:rPr>
      <w:t xml:space="preserve">ABN: </w:t>
    </w:r>
    <w:r w:rsidRPr="00C17082">
      <w:rPr>
        <w:rFonts w:ascii="Arial" w:hAnsi="Arial" w:cs="Arial"/>
        <w:i/>
        <w:sz w:val="20"/>
        <w:szCs w:val="20"/>
        <w:lang w:val="en-US"/>
      </w:rPr>
      <w:t xml:space="preserve">32 143 9 35 769    Association: </w:t>
    </w:r>
    <w:hyperlink r:id="rId1" w:history="1">
      <w:r w:rsidRPr="00C17082">
        <w:rPr>
          <w:rStyle w:val="Hyperlink"/>
          <w:rFonts w:ascii="Arial" w:hAnsi="Arial" w:cs="Arial"/>
          <w:i/>
          <w:color w:val="auto"/>
          <w:sz w:val="20"/>
          <w:szCs w:val="20"/>
          <w:u w:val="none"/>
          <w:lang w:val="en-US"/>
        </w:rPr>
        <w:t>A1015623S</w:t>
      </w:r>
    </w:hyperlink>
  </w:p>
  <w:p w14:paraId="353FD226" w14:textId="77777777" w:rsidR="00C17082" w:rsidRDefault="00C170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393B4" w14:textId="77777777" w:rsidR="000467FA" w:rsidRDefault="000467FA">
      <w:r>
        <w:separator/>
      </w:r>
    </w:p>
  </w:footnote>
  <w:footnote w:type="continuationSeparator" w:id="0">
    <w:p w14:paraId="70E19AEB" w14:textId="77777777" w:rsidR="000467FA" w:rsidRDefault="000467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5F72A" w14:textId="77777777" w:rsidR="00C17082" w:rsidRDefault="006324A4">
    <w:pPr>
      <w:pStyle w:val="Header"/>
    </w:pPr>
    <w:sdt>
      <w:sdtPr>
        <w:id w:val="171999623"/>
        <w:placeholder>
          <w:docPart w:val="C1D4B0615DB7E548B6A40630ECD0345B"/>
        </w:placeholder>
        <w:temporary/>
        <w:showingPlcHdr/>
      </w:sdtPr>
      <w:sdtEndPr/>
      <w:sdtContent>
        <w:r w:rsidR="00C17082">
          <w:t>[Type text]</w:t>
        </w:r>
      </w:sdtContent>
    </w:sdt>
    <w:r w:rsidR="00C17082">
      <w:ptab w:relativeTo="margin" w:alignment="center" w:leader="none"/>
    </w:r>
    <w:sdt>
      <w:sdtPr>
        <w:id w:val="171999624"/>
        <w:placeholder>
          <w:docPart w:val="0757BCB1A8D170449637FE2E66C35ADD"/>
        </w:placeholder>
        <w:temporary/>
        <w:showingPlcHdr/>
      </w:sdtPr>
      <w:sdtEndPr/>
      <w:sdtContent>
        <w:r w:rsidR="00C17082">
          <w:t>[Type text]</w:t>
        </w:r>
      </w:sdtContent>
    </w:sdt>
    <w:r w:rsidR="00C17082">
      <w:ptab w:relativeTo="margin" w:alignment="right" w:leader="none"/>
    </w:r>
    <w:sdt>
      <w:sdtPr>
        <w:id w:val="171999625"/>
        <w:placeholder>
          <w:docPart w:val="F30E6C1FC0BFEE42BE5CF51620799C48"/>
        </w:placeholder>
        <w:temporary/>
        <w:showingPlcHdr/>
      </w:sdtPr>
      <w:sdtEndPr/>
      <w:sdtContent>
        <w:r w:rsidR="00C17082">
          <w:t>[Type text]</w:t>
        </w:r>
      </w:sdtContent>
    </w:sdt>
  </w:p>
  <w:p w14:paraId="0A89FC61" w14:textId="77777777" w:rsidR="00C17082" w:rsidRDefault="00C170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8034C" w14:textId="77777777" w:rsidR="00C17082" w:rsidRDefault="00C17082" w:rsidP="00C17082">
    <w:pPr>
      <w:jc w:val="center"/>
      <w:rPr>
        <w:rFonts w:ascii="Arial" w:hAnsi="Arial" w:cs="Arial"/>
        <w:noProof/>
        <w:lang w:eastAsia="zh-TW" w:bidi="th-TH"/>
      </w:rPr>
    </w:pPr>
    <w:r>
      <w:rPr>
        <w:rFonts w:ascii="Arial" w:hAnsi="Arial" w:cs="Arial"/>
        <w:noProof/>
        <w:lang w:val="en-US" w:eastAsia="en-US"/>
      </w:rPr>
      <w:drawing>
        <wp:inline distT="0" distB="0" distL="0" distR="0" wp14:anchorId="2890491D" wp14:editId="0DD7A747">
          <wp:extent cx="2350545" cy="869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5 cropped.png"/>
                  <pic:cNvPicPr/>
                </pic:nvPicPr>
                <pic:blipFill>
                  <a:blip r:embed="rId1">
                    <a:extLst>
                      <a:ext uri="{28A0092B-C50C-407E-A947-70E740481C1C}">
                        <a14:useLocalDpi xmlns:a14="http://schemas.microsoft.com/office/drawing/2010/main" val="0"/>
                      </a:ext>
                    </a:extLst>
                  </a:blip>
                  <a:stretch>
                    <a:fillRect/>
                  </a:stretch>
                </pic:blipFill>
                <pic:spPr>
                  <a:xfrm>
                    <a:off x="0" y="0"/>
                    <a:ext cx="2352992" cy="870220"/>
                  </a:xfrm>
                  <a:prstGeom prst="rect">
                    <a:avLst/>
                  </a:prstGeom>
                </pic:spPr>
              </pic:pic>
            </a:graphicData>
          </a:graphic>
        </wp:inline>
      </w:drawing>
    </w:r>
  </w:p>
  <w:p w14:paraId="6303866C" w14:textId="3EF3C28B" w:rsidR="00C17082" w:rsidRDefault="00C17082" w:rsidP="00C17082">
    <w:pPr>
      <w:jc w:val="center"/>
      <w:rPr>
        <w:rFonts w:ascii="Arial" w:hAnsi="Arial" w:cs="Arial"/>
        <w:noProof/>
        <w:lang w:eastAsia="zh-TW" w:bidi="th-TH"/>
      </w:rPr>
    </w:pPr>
    <w:r>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287B3646" wp14:editId="0E482ECB">
              <wp:simplePos x="0" y="0"/>
              <wp:positionH relativeFrom="column">
                <wp:posOffset>1257300</wp:posOffset>
              </wp:positionH>
              <wp:positionV relativeFrom="paragraph">
                <wp:posOffset>145415</wp:posOffset>
              </wp:positionV>
              <wp:extent cx="38862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3886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1.45pt" to="405pt,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" strokecolor="black [3040]"/>
          </w:pict>
        </mc:Fallback>
      </mc:AlternateContent>
    </w:r>
  </w:p>
  <w:p w14:paraId="1948DB57" w14:textId="77777777" w:rsidR="00C17082" w:rsidRPr="00C17082" w:rsidRDefault="00C17082" w:rsidP="00C17082">
    <w:pPr>
      <w:jc w:val="center"/>
      <w:rPr>
        <w:rFonts w:asciiTheme="majorHAnsi" w:hAnsiTheme="majorHAnsi" w:cs="Arial"/>
        <w:noProof/>
        <w:sz w:val="20"/>
        <w:szCs w:val="20"/>
        <w:lang w:eastAsia="zh-TW" w:bidi="th-TH"/>
      </w:rPr>
    </w:pPr>
    <w:r w:rsidRPr="00C17082">
      <w:rPr>
        <w:rFonts w:asciiTheme="majorHAnsi" w:hAnsiTheme="majorHAnsi" w:cs="Arial"/>
        <w:noProof/>
        <w:sz w:val="20"/>
        <w:szCs w:val="20"/>
        <w:lang w:eastAsia="zh-TW" w:bidi="th-TH"/>
      </w:rPr>
      <w:t>10A Dunford Street, Willagee, Western Australia, 6156</w:t>
    </w:r>
  </w:p>
  <w:p w14:paraId="1B1366FC" w14:textId="76D6EA38" w:rsidR="00C17082" w:rsidRPr="00C17082" w:rsidRDefault="006324A4" w:rsidP="00C17082">
    <w:pPr>
      <w:jc w:val="center"/>
      <w:rPr>
        <w:rFonts w:asciiTheme="majorHAnsi" w:hAnsiTheme="majorHAnsi" w:cs="Arial"/>
        <w:noProof/>
        <w:sz w:val="20"/>
        <w:szCs w:val="20"/>
        <w:lang w:eastAsia="zh-TW" w:bidi="th-TH"/>
      </w:rPr>
    </w:pPr>
    <w:hyperlink r:id="rId2" w:history="1">
      <w:r w:rsidR="00C17082" w:rsidRPr="00C17082">
        <w:rPr>
          <w:rStyle w:val="Hyperlink"/>
          <w:rFonts w:asciiTheme="majorHAnsi" w:hAnsiTheme="majorHAnsi" w:cs="Arial"/>
          <w:noProof/>
          <w:color w:val="auto"/>
          <w:sz w:val="20"/>
          <w:szCs w:val="20"/>
          <w:u w:val="none"/>
          <w:lang w:eastAsia="zh-TW" w:bidi="th-TH"/>
        </w:rPr>
        <w:t>www.wildlifeasia.org.au</w:t>
      </w:r>
    </w:hyperlink>
    <w:r w:rsidR="00C17082" w:rsidRPr="00C17082">
      <w:rPr>
        <w:rFonts w:asciiTheme="majorHAnsi" w:hAnsiTheme="majorHAnsi" w:cs="Arial"/>
        <w:noProof/>
        <w:sz w:val="20"/>
        <w:szCs w:val="20"/>
        <w:lang w:eastAsia="zh-TW" w:bidi="th-TH"/>
      </w:rPr>
      <w:t>, info@wildlifeasia.org.au, Ph. +61 438 992 325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2A1D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605D1"/>
    <w:multiLevelType w:val="hybridMultilevel"/>
    <w:tmpl w:val="9A6A6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8B0CD9"/>
    <w:multiLevelType w:val="hybridMultilevel"/>
    <w:tmpl w:val="3F701D52"/>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
    <w:nsid w:val="151B55B5"/>
    <w:multiLevelType w:val="multilevel"/>
    <w:tmpl w:val="9BB617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AE32F3B"/>
    <w:multiLevelType w:val="hybridMultilevel"/>
    <w:tmpl w:val="AC608B84"/>
    <w:lvl w:ilvl="0" w:tplc="4A7036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6272BD"/>
    <w:multiLevelType w:val="hybridMultilevel"/>
    <w:tmpl w:val="FEAA5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1423E3"/>
    <w:multiLevelType w:val="hybridMultilevel"/>
    <w:tmpl w:val="D042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F191C"/>
    <w:multiLevelType w:val="hybridMultilevel"/>
    <w:tmpl w:val="75082F46"/>
    <w:lvl w:ilvl="0" w:tplc="4A7036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D903433"/>
    <w:multiLevelType w:val="hybridMultilevel"/>
    <w:tmpl w:val="809A3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587280"/>
    <w:multiLevelType w:val="hybridMultilevel"/>
    <w:tmpl w:val="C062F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F0235C"/>
    <w:multiLevelType w:val="hybridMultilevel"/>
    <w:tmpl w:val="6B6ED2AE"/>
    <w:lvl w:ilvl="0" w:tplc="4A7036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23B326E"/>
    <w:multiLevelType w:val="hybridMultilevel"/>
    <w:tmpl w:val="A074E8B4"/>
    <w:lvl w:ilvl="0" w:tplc="93C21526">
      <w:start w:val="1"/>
      <w:numFmt w:val="lowerLetter"/>
      <w:lvlText w:val="%1)"/>
      <w:lvlJc w:val="left"/>
      <w:pPr>
        <w:ind w:left="720" w:hanging="360"/>
      </w:pPr>
      <w:rPr>
        <w:rFonts w:hint="default"/>
      </w:rPr>
    </w:lvl>
    <w:lvl w:ilvl="1" w:tplc="B024F010" w:tentative="1">
      <w:start w:val="1"/>
      <w:numFmt w:val="lowerLetter"/>
      <w:lvlText w:val="%2."/>
      <w:lvlJc w:val="left"/>
      <w:pPr>
        <w:ind w:left="1440" w:hanging="360"/>
      </w:pPr>
    </w:lvl>
    <w:lvl w:ilvl="2" w:tplc="2D56A3BA" w:tentative="1">
      <w:start w:val="1"/>
      <w:numFmt w:val="lowerRoman"/>
      <w:lvlText w:val="%3."/>
      <w:lvlJc w:val="right"/>
      <w:pPr>
        <w:ind w:left="2160" w:hanging="180"/>
      </w:pPr>
    </w:lvl>
    <w:lvl w:ilvl="3" w:tplc="96C480FA" w:tentative="1">
      <w:start w:val="1"/>
      <w:numFmt w:val="decimal"/>
      <w:lvlText w:val="%4."/>
      <w:lvlJc w:val="left"/>
      <w:pPr>
        <w:ind w:left="2880" w:hanging="360"/>
      </w:pPr>
    </w:lvl>
    <w:lvl w:ilvl="4" w:tplc="745A0F16" w:tentative="1">
      <w:start w:val="1"/>
      <w:numFmt w:val="lowerLetter"/>
      <w:lvlText w:val="%5."/>
      <w:lvlJc w:val="left"/>
      <w:pPr>
        <w:ind w:left="3600" w:hanging="360"/>
      </w:pPr>
    </w:lvl>
    <w:lvl w:ilvl="5" w:tplc="1756C49A" w:tentative="1">
      <w:start w:val="1"/>
      <w:numFmt w:val="lowerRoman"/>
      <w:lvlText w:val="%6."/>
      <w:lvlJc w:val="right"/>
      <w:pPr>
        <w:ind w:left="4320" w:hanging="180"/>
      </w:pPr>
    </w:lvl>
    <w:lvl w:ilvl="6" w:tplc="E90C3200" w:tentative="1">
      <w:start w:val="1"/>
      <w:numFmt w:val="decimal"/>
      <w:lvlText w:val="%7."/>
      <w:lvlJc w:val="left"/>
      <w:pPr>
        <w:ind w:left="5040" w:hanging="360"/>
      </w:pPr>
    </w:lvl>
    <w:lvl w:ilvl="7" w:tplc="91282956" w:tentative="1">
      <w:start w:val="1"/>
      <w:numFmt w:val="lowerLetter"/>
      <w:lvlText w:val="%8."/>
      <w:lvlJc w:val="left"/>
      <w:pPr>
        <w:ind w:left="5760" w:hanging="360"/>
      </w:pPr>
    </w:lvl>
    <w:lvl w:ilvl="8" w:tplc="22CE80C8" w:tentative="1">
      <w:start w:val="1"/>
      <w:numFmt w:val="lowerRoman"/>
      <w:lvlText w:val="%9."/>
      <w:lvlJc w:val="right"/>
      <w:pPr>
        <w:ind w:left="6480" w:hanging="180"/>
      </w:pPr>
    </w:lvl>
  </w:abstractNum>
  <w:abstractNum w:abstractNumId="12">
    <w:nsid w:val="35693FB3"/>
    <w:multiLevelType w:val="hybridMultilevel"/>
    <w:tmpl w:val="D84A36A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6C4131"/>
    <w:multiLevelType w:val="hybridMultilevel"/>
    <w:tmpl w:val="D92C2212"/>
    <w:lvl w:ilvl="0" w:tplc="34529D98">
      <w:start w:val="1"/>
      <w:numFmt w:val="lowerLetter"/>
      <w:lvlText w:val="%1)"/>
      <w:lvlJc w:val="left"/>
      <w:pPr>
        <w:ind w:left="720" w:hanging="360"/>
      </w:pPr>
      <w:rPr>
        <w:rFonts w:hint="default"/>
      </w:rPr>
    </w:lvl>
    <w:lvl w:ilvl="1" w:tplc="43A8EC80" w:tentative="1">
      <w:start w:val="1"/>
      <w:numFmt w:val="lowerLetter"/>
      <w:lvlText w:val="%2."/>
      <w:lvlJc w:val="left"/>
      <w:pPr>
        <w:ind w:left="1440" w:hanging="360"/>
      </w:pPr>
    </w:lvl>
    <w:lvl w:ilvl="2" w:tplc="8F1CA8C2" w:tentative="1">
      <w:start w:val="1"/>
      <w:numFmt w:val="lowerRoman"/>
      <w:lvlText w:val="%3."/>
      <w:lvlJc w:val="right"/>
      <w:pPr>
        <w:ind w:left="2160" w:hanging="180"/>
      </w:pPr>
    </w:lvl>
    <w:lvl w:ilvl="3" w:tplc="AA0C1EE0" w:tentative="1">
      <w:start w:val="1"/>
      <w:numFmt w:val="decimal"/>
      <w:lvlText w:val="%4."/>
      <w:lvlJc w:val="left"/>
      <w:pPr>
        <w:ind w:left="2880" w:hanging="360"/>
      </w:pPr>
    </w:lvl>
    <w:lvl w:ilvl="4" w:tplc="024A2E32" w:tentative="1">
      <w:start w:val="1"/>
      <w:numFmt w:val="lowerLetter"/>
      <w:lvlText w:val="%5."/>
      <w:lvlJc w:val="left"/>
      <w:pPr>
        <w:ind w:left="3600" w:hanging="360"/>
      </w:pPr>
    </w:lvl>
    <w:lvl w:ilvl="5" w:tplc="A002F9C4" w:tentative="1">
      <w:start w:val="1"/>
      <w:numFmt w:val="lowerRoman"/>
      <w:lvlText w:val="%6."/>
      <w:lvlJc w:val="right"/>
      <w:pPr>
        <w:ind w:left="4320" w:hanging="180"/>
      </w:pPr>
    </w:lvl>
    <w:lvl w:ilvl="6" w:tplc="8D1E5618" w:tentative="1">
      <w:start w:val="1"/>
      <w:numFmt w:val="decimal"/>
      <w:lvlText w:val="%7."/>
      <w:lvlJc w:val="left"/>
      <w:pPr>
        <w:ind w:left="5040" w:hanging="360"/>
      </w:pPr>
    </w:lvl>
    <w:lvl w:ilvl="7" w:tplc="395CFD58" w:tentative="1">
      <w:start w:val="1"/>
      <w:numFmt w:val="lowerLetter"/>
      <w:lvlText w:val="%8."/>
      <w:lvlJc w:val="left"/>
      <w:pPr>
        <w:ind w:left="5760" w:hanging="360"/>
      </w:pPr>
    </w:lvl>
    <w:lvl w:ilvl="8" w:tplc="AB289028" w:tentative="1">
      <w:start w:val="1"/>
      <w:numFmt w:val="lowerRoman"/>
      <w:lvlText w:val="%9."/>
      <w:lvlJc w:val="right"/>
      <w:pPr>
        <w:ind w:left="6480" w:hanging="180"/>
      </w:pPr>
    </w:lvl>
  </w:abstractNum>
  <w:abstractNum w:abstractNumId="14">
    <w:nsid w:val="413713FB"/>
    <w:multiLevelType w:val="hybridMultilevel"/>
    <w:tmpl w:val="4F12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0075B"/>
    <w:multiLevelType w:val="hybridMultilevel"/>
    <w:tmpl w:val="8B3A9F9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495D456A"/>
    <w:multiLevelType w:val="hybridMultilevel"/>
    <w:tmpl w:val="8A08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77584A"/>
    <w:multiLevelType w:val="hybridMultilevel"/>
    <w:tmpl w:val="B68EFC72"/>
    <w:lvl w:ilvl="0" w:tplc="4A7036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D235EB"/>
    <w:multiLevelType w:val="hybridMultilevel"/>
    <w:tmpl w:val="60FC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668FB"/>
    <w:multiLevelType w:val="hybridMultilevel"/>
    <w:tmpl w:val="D730ED1E"/>
    <w:lvl w:ilvl="0" w:tplc="0C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A031D7"/>
    <w:multiLevelType w:val="hybridMultilevel"/>
    <w:tmpl w:val="28106E76"/>
    <w:lvl w:ilvl="0" w:tplc="34A026D6">
      <w:start w:val="1"/>
      <w:numFmt w:val="bullet"/>
      <w:lvlText w:val="-"/>
      <w:lvlJc w:val="left"/>
      <w:pPr>
        <w:tabs>
          <w:tab w:val="num" w:pos="2520"/>
        </w:tabs>
        <w:ind w:left="2520" w:hanging="360"/>
      </w:pPr>
      <w:rPr>
        <w:rFonts w:ascii="Arial" w:eastAsia="Times New Roman" w:hAnsi="Arial" w:cs="Arial" w:hint="default"/>
      </w:rPr>
    </w:lvl>
    <w:lvl w:ilvl="1" w:tplc="0409000F">
      <w:start w:val="1"/>
      <w:numFmt w:val="decimal"/>
      <w:lvlText w:val="%2."/>
      <w:lvlJc w:val="left"/>
      <w:pPr>
        <w:tabs>
          <w:tab w:val="num" w:pos="3240"/>
        </w:tabs>
        <w:ind w:left="3240" w:hanging="360"/>
      </w:pPr>
      <w:rPr>
        <w:rFont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5CB00A29"/>
    <w:multiLevelType w:val="hybridMultilevel"/>
    <w:tmpl w:val="AB80C8A2"/>
    <w:lvl w:ilvl="0" w:tplc="0174F8A2">
      <w:start w:val="1"/>
      <w:numFmt w:val="lowerLetter"/>
      <w:lvlText w:val="%1)"/>
      <w:lvlJc w:val="left"/>
      <w:pPr>
        <w:ind w:left="1080" w:hanging="360"/>
      </w:pPr>
      <w:rPr>
        <w:rFonts w:hint="default"/>
      </w:rPr>
    </w:lvl>
    <w:lvl w:ilvl="1" w:tplc="EBBE6A72" w:tentative="1">
      <w:start w:val="1"/>
      <w:numFmt w:val="lowerLetter"/>
      <w:lvlText w:val="%2."/>
      <w:lvlJc w:val="left"/>
      <w:pPr>
        <w:ind w:left="1800" w:hanging="360"/>
      </w:pPr>
    </w:lvl>
    <w:lvl w:ilvl="2" w:tplc="2D5EC1A6" w:tentative="1">
      <w:start w:val="1"/>
      <w:numFmt w:val="lowerRoman"/>
      <w:lvlText w:val="%3."/>
      <w:lvlJc w:val="right"/>
      <w:pPr>
        <w:ind w:left="2520" w:hanging="180"/>
      </w:pPr>
    </w:lvl>
    <w:lvl w:ilvl="3" w:tplc="92565216" w:tentative="1">
      <w:start w:val="1"/>
      <w:numFmt w:val="decimal"/>
      <w:lvlText w:val="%4."/>
      <w:lvlJc w:val="left"/>
      <w:pPr>
        <w:ind w:left="3240" w:hanging="360"/>
      </w:pPr>
    </w:lvl>
    <w:lvl w:ilvl="4" w:tplc="AB648836" w:tentative="1">
      <w:start w:val="1"/>
      <w:numFmt w:val="lowerLetter"/>
      <w:lvlText w:val="%5."/>
      <w:lvlJc w:val="left"/>
      <w:pPr>
        <w:ind w:left="3960" w:hanging="360"/>
      </w:pPr>
    </w:lvl>
    <w:lvl w:ilvl="5" w:tplc="EA9E4E7E" w:tentative="1">
      <w:start w:val="1"/>
      <w:numFmt w:val="lowerRoman"/>
      <w:lvlText w:val="%6."/>
      <w:lvlJc w:val="right"/>
      <w:pPr>
        <w:ind w:left="4680" w:hanging="180"/>
      </w:pPr>
    </w:lvl>
    <w:lvl w:ilvl="6" w:tplc="D0944982" w:tentative="1">
      <w:start w:val="1"/>
      <w:numFmt w:val="decimal"/>
      <w:lvlText w:val="%7."/>
      <w:lvlJc w:val="left"/>
      <w:pPr>
        <w:ind w:left="5400" w:hanging="360"/>
      </w:pPr>
    </w:lvl>
    <w:lvl w:ilvl="7" w:tplc="8016392C" w:tentative="1">
      <w:start w:val="1"/>
      <w:numFmt w:val="lowerLetter"/>
      <w:lvlText w:val="%8."/>
      <w:lvlJc w:val="left"/>
      <w:pPr>
        <w:ind w:left="6120" w:hanging="360"/>
      </w:pPr>
    </w:lvl>
    <w:lvl w:ilvl="8" w:tplc="A998CA3C" w:tentative="1">
      <w:start w:val="1"/>
      <w:numFmt w:val="lowerRoman"/>
      <w:lvlText w:val="%9."/>
      <w:lvlJc w:val="right"/>
      <w:pPr>
        <w:ind w:left="6840" w:hanging="180"/>
      </w:pPr>
    </w:lvl>
  </w:abstractNum>
  <w:abstractNum w:abstractNumId="22">
    <w:nsid w:val="6A3F3BC0"/>
    <w:multiLevelType w:val="singleLevel"/>
    <w:tmpl w:val="DC842EAC"/>
    <w:lvl w:ilvl="0">
      <w:start w:val="1"/>
      <w:numFmt w:val="decimal"/>
      <w:lvlText w:val="%1."/>
      <w:lvlJc w:val="left"/>
      <w:pPr>
        <w:tabs>
          <w:tab w:val="num" w:pos="720"/>
        </w:tabs>
        <w:ind w:left="720" w:hanging="720"/>
      </w:pPr>
      <w:rPr>
        <w:rFonts w:hint="default"/>
      </w:rPr>
    </w:lvl>
  </w:abstractNum>
  <w:abstractNum w:abstractNumId="23">
    <w:nsid w:val="777D35A9"/>
    <w:multiLevelType w:val="hybridMultilevel"/>
    <w:tmpl w:val="3C0C21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C4B1553"/>
    <w:multiLevelType w:val="hybridMultilevel"/>
    <w:tmpl w:val="9CD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170A3"/>
    <w:multiLevelType w:val="multilevel"/>
    <w:tmpl w:val="49862C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0"/>
  </w:num>
  <w:num w:numId="2">
    <w:abstractNumId w:val="12"/>
  </w:num>
  <w:num w:numId="3">
    <w:abstractNumId w:val="19"/>
  </w:num>
  <w:num w:numId="4">
    <w:abstractNumId w:val="7"/>
  </w:num>
  <w:num w:numId="5">
    <w:abstractNumId w:val="23"/>
  </w:num>
  <w:num w:numId="6">
    <w:abstractNumId w:val="10"/>
  </w:num>
  <w:num w:numId="7">
    <w:abstractNumId w:val="15"/>
  </w:num>
  <w:num w:numId="8">
    <w:abstractNumId w:val="4"/>
  </w:num>
  <w:num w:numId="9">
    <w:abstractNumId w:val="17"/>
  </w:num>
  <w:num w:numId="10">
    <w:abstractNumId w:val="0"/>
  </w:num>
  <w:num w:numId="11">
    <w:abstractNumId w:val="9"/>
  </w:num>
  <w:num w:numId="12">
    <w:abstractNumId w:val="1"/>
  </w:num>
  <w:num w:numId="13">
    <w:abstractNumId w:val="8"/>
  </w:num>
  <w:num w:numId="14">
    <w:abstractNumId w:val="24"/>
  </w:num>
  <w:num w:numId="15">
    <w:abstractNumId w:val="16"/>
  </w:num>
  <w:num w:numId="16">
    <w:abstractNumId w:val="2"/>
  </w:num>
  <w:num w:numId="17">
    <w:abstractNumId w:val="25"/>
  </w:num>
  <w:num w:numId="18">
    <w:abstractNumId w:val="3"/>
  </w:num>
  <w:num w:numId="19">
    <w:abstractNumId w:val="18"/>
  </w:num>
  <w:num w:numId="20">
    <w:abstractNumId w:val="6"/>
  </w:num>
  <w:num w:numId="21">
    <w:abstractNumId w:val="14"/>
  </w:num>
  <w:num w:numId="22">
    <w:abstractNumId w:val="5"/>
  </w:num>
  <w:num w:numId="23">
    <w:abstractNumId w:val="22"/>
  </w:num>
  <w:num w:numId="24">
    <w:abstractNumId w:val="21"/>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29"/>
    <w:rsid w:val="000163C7"/>
    <w:rsid w:val="00026CEF"/>
    <w:rsid w:val="000467FA"/>
    <w:rsid w:val="00061E3C"/>
    <w:rsid w:val="00067E12"/>
    <w:rsid w:val="00071A18"/>
    <w:rsid w:val="00082A9E"/>
    <w:rsid w:val="00082C8D"/>
    <w:rsid w:val="00092ABA"/>
    <w:rsid w:val="00097D62"/>
    <w:rsid w:val="000A4F48"/>
    <w:rsid w:val="000A50AF"/>
    <w:rsid w:val="000A54DA"/>
    <w:rsid w:val="000B6628"/>
    <w:rsid w:val="001026B9"/>
    <w:rsid w:val="00107CD6"/>
    <w:rsid w:val="00107ECA"/>
    <w:rsid w:val="0014150E"/>
    <w:rsid w:val="001474EF"/>
    <w:rsid w:val="00174BAA"/>
    <w:rsid w:val="00176C40"/>
    <w:rsid w:val="001924C7"/>
    <w:rsid w:val="00193861"/>
    <w:rsid w:val="001C4A22"/>
    <w:rsid w:val="001C7244"/>
    <w:rsid w:val="001F4F49"/>
    <w:rsid w:val="001F6BDF"/>
    <w:rsid w:val="00206123"/>
    <w:rsid w:val="0022535B"/>
    <w:rsid w:val="00230FA3"/>
    <w:rsid w:val="002315C9"/>
    <w:rsid w:val="002379E4"/>
    <w:rsid w:val="00241535"/>
    <w:rsid w:val="00263B06"/>
    <w:rsid w:val="0027675B"/>
    <w:rsid w:val="0028005A"/>
    <w:rsid w:val="002A5BA7"/>
    <w:rsid w:val="002D1289"/>
    <w:rsid w:val="002D21AE"/>
    <w:rsid w:val="002D2FC5"/>
    <w:rsid w:val="002E446E"/>
    <w:rsid w:val="002E7752"/>
    <w:rsid w:val="002F4E99"/>
    <w:rsid w:val="0030326D"/>
    <w:rsid w:val="003130FF"/>
    <w:rsid w:val="00317607"/>
    <w:rsid w:val="00335FC1"/>
    <w:rsid w:val="00340C08"/>
    <w:rsid w:val="003909FD"/>
    <w:rsid w:val="003C379C"/>
    <w:rsid w:val="003F2783"/>
    <w:rsid w:val="00401C14"/>
    <w:rsid w:val="0042047A"/>
    <w:rsid w:val="00421E43"/>
    <w:rsid w:val="004250E3"/>
    <w:rsid w:val="00436756"/>
    <w:rsid w:val="00437294"/>
    <w:rsid w:val="00457C8F"/>
    <w:rsid w:val="00460C77"/>
    <w:rsid w:val="00471641"/>
    <w:rsid w:val="00472B79"/>
    <w:rsid w:val="00475001"/>
    <w:rsid w:val="00492EAA"/>
    <w:rsid w:val="00492F65"/>
    <w:rsid w:val="004A28F2"/>
    <w:rsid w:val="004C15B6"/>
    <w:rsid w:val="004C2465"/>
    <w:rsid w:val="004C2BF8"/>
    <w:rsid w:val="004D375E"/>
    <w:rsid w:val="0050562C"/>
    <w:rsid w:val="0051679E"/>
    <w:rsid w:val="00523108"/>
    <w:rsid w:val="00536383"/>
    <w:rsid w:val="00541BE8"/>
    <w:rsid w:val="00542DCD"/>
    <w:rsid w:val="00565F01"/>
    <w:rsid w:val="00566AD5"/>
    <w:rsid w:val="005808C6"/>
    <w:rsid w:val="005A36FB"/>
    <w:rsid w:val="005B3CB2"/>
    <w:rsid w:val="005B6901"/>
    <w:rsid w:val="005B6C9E"/>
    <w:rsid w:val="005C74BF"/>
    <w:rsid w:val="005D0272"/>
    <w:rsid w:val="005D4F7E"/>
    <w:rsid w:val="005D701A"/>
    <w:rsid w:val="00613D95"/>
    <w:rsid w:val="006324A4"/>
    <w:rsid w:val="00641F26"/>
    <w:rsid w:val="006516D4"/>
    <w:rsid w:val="006609C5"/>
    <w:rsid w:val="006C353F"/>
    <w:rsid w:val="006C48AE"/>
    <w:rsid w:val="006E21E9"/>
    <w:rsid w:val="006E46FA"/>
    <w:rsid w:val="00705496"/>
    <w:rsid w:val="00713E20"/>
    <w:rsid w:val="007162F1"/>
    <w:rsid w:val="007256D7"/>
    <w:rsid w:val="00766286"/>
    <w:rsid w:val="007723D7"/>
    <w:rsid w:val="00781417"/>
    <w:rsid w:val="00784F5D"/>
    <w:rsid w:val="007C4F1F"/>
    <w:rsid w:val="007E0BD6"/>
    <w:rsid w:val="007E1F9F"/>
    <w:rsid w:val="007F79B4"/>
    <w:rsid w:val="00801770"/>
    <w:rsid w:val="00804AEE"/>
    <w:rsid w:val="00805A7E"/>
    <w:rsid w:val="008448C4"/>
    <w:rsid w:val="00886B35"/>
    <w:rsid w:val="00895FEE"/>
    <w:rsid w:val="008B0167"/>
    <w:rsid w:val="008C69FC"/>
    <w:rsid w:val="008C720A"/>
    <w:rsid w:val="008C723C"/>
    <w:rsid w:val="008D1509"/>
    <w:rsid w:val="009073C5"/>
    <w:rsid w:val="009240F3"/>
    <w:rsid w:val="00935338"/>
    <w:rsid w:val="00936484"/>
    <w:rsid w:val="00936A33"/>
    <w:rsid w:val="009376A8"/>
    <w:rsid w:val="009458CB"/>
    <w:rsid w:val="00977BD3"/>
    <w:rsid w:val="009A2141"/>
    <w:rsid w:val="009B0C07"/>
    <w:rsid w:val="009B7227"/>
    <w:rsid w:val="009D2A3F"/>
    <w:rsid w:val="009E1019"/>
    <w:rsid w:val="00A03B17"/>
    <w:rsid w:val="00A14F18"/>
    <w:rsid w:val="00A26BC9"/>
    <w:rsid w:val="00A44735"/>
    <w:rsid w:val="00A716FB"/>
    <w:rsid w:val="00A749E9"/>
    <w:rsid w:val="00A74D32"/>
    <w:rsid w:val="00AA2839"/>
    <w:rsid w:val="00AC34E2"/>
    <w:rsid w:val="00B07AA5"/>
    <w:rsid w:val="00B12A73"/>
    <w:rsid w:val="00B13129"/>
    <w:rsid w:val="00B152C2"/>
    <w:rsid w:val="00B273E3"/>
    <w:rsid w:val="00B45E9B"/>
    <w:rsid w:val="00B51AB7"/>
    <w:rsid w:val="00B64D3A"/>
    <w:rsid w:val="00B71532"/>
    <w:rsid w:val="00B73163"/>
    <w:rsid w:val="00B73917"/>
    <w:rsid w:val="00B93B10"/>
    <w:rsid w:val="00BA4A3C"/>
    <w:rsid w:val="00BB13C1"/>
    <w:rsid w:val="00BE0B3C"/>
    <w:rsid w:val="00C006FE"/>
    <w:rsid w:val="00C065F6"/>
    <w:rsid w:val="00C076D0"/>
    <w:rsid w:val="00C17082"/>
    <w:rsid w:val="00C17F6D"/>
    <w:rsid w:val="00C30E43"/>
    <w:rsid w:val="00C33CE5"/>
    <w:rsid w:val="00C44B68"/>
    <w:rsid w:val="00C74F2C"/>
    <w:rsid w:val="00C93386"/>
    <w:rsid w:val="00C968A1"/>
    <w:rsid w:val="00CB4C30"/>
    <w:rsid w:val="00CC496F"/>
    <w:rsid w:val="00CC5A99"/>
    <w:rsid w:val="00CD10E9"/>
    <w:rsid w:val="00CD3C67"/>
    <w:rsid w:val="00CE1244"/>
    <w:rsid w:val="00CE6470"/>
    <w:rsid w:val="00D259D9"/>
    <w:rsid w:val="00D51E23"/>
    <w:rsid w:val="00D574C1"/>
    <w:rsid w:val="00D60DF4"/>
    <w:rsid w:val="00D709F3"/>
    <w:rsid w:val="00DB297E"/>
    <w:rsid w:val="00DC79A7"/>
    <w:rsid w:val="00DD1895"/>
    <w:rsid w:val="00DD2E16"/>
    <w:rsid w:val="00DD6A9E"/>
    <w:rsid w:val="00DE7950"/>
    <w:rsid w:val="00DE7EBC"/>
    <w:rsid w:val="00DF4EB8"/>
    <w:rsid w:val="00E14489"/>
    <w:rsid w:val="00E3335D"/>
    <w:rsid w:val="00E4054B"/>
    <w:rsid w:val="00E42433"/>
    <w:rsid w:val="00E651F9"/>
    <w:rsid w:val="00E909B2"/>
    <w:rsid w:val="00EB007F"/>
    <w:rsid w:val="00ED63FA"/>
    <w:rsid w:val="00EF5627"/>
    <w:rsid w:val="00F03529"/>
    <w:rsid w:val="00F135DA"/>
    <w:rsid w:val="00F54F80"/>
    <w:rsid w:val="00F613A2"/>
    <w:rsid w:val="00F72035"/>
    <w:rsid w:val="00F8440C"/>
    <w:rsid w:val="00F94591"/>
    <w:rsid w:val="00FA12B4"/>
    <w:rsid w:val="00FA316F"/>
    <w:rsid w:val="00FB2CDE"/>
    <w:rsid w:val="00FE080B"/>
    <w:rsid w:val="00FE57E7"/>
    <w:rsid w:val="00FE62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6776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129"/>
    <w:rPr>
      <w:sz w:val="24"/>
      <w:szCs w:val="24"/>
      <w:lang w:eastAsia="en-AU"/>
    </w:rPr>
  </w:style>
  <w:style w:type="paragraph" w:styleId="Heading1">
    <w:name w:val="heading 1"/>
    <w:basedOn w:val="Normal"/>
    <w:next w:val="Normal"/>
    <w:link w:val="Heading1Char"/>
    <w:qFormat/>
    <w:rsid w:val="00B13129"/>
    <w:pPr>
      <w:keepNext/>
      <w:jc w:val="both"/>
      <w:outlineLvl w:val="0"/>
    </w:pPr>
    <w:rPr>
      <w:rFonts w:ascii="Book Antiqua" w:hAnsi="Book Antiqua"/>
      <w:b/>
      <w:color w:val="0000FF"/>
      <w:szCs w:val="2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3129"/>
    <w:pPr>
      <w:tabs>
        <w:tab w:val="center" w:pos="4320"/>
        <w:tab w:val="right" w:pos="8640"/>
      </w:tabs>
    </w:pPr>
    <w:rPr>
      <w:rFonts w:cs="Angsana New"/>
      <w:lang w:val="x-none" w:eastAsia="x-none" w:bidi="th-TH"/>
    </w:rPr>
  </w:style>
  <w:style w:type="character" w:styleId="PageNumber">
    <w:name w:val="page number"/>
    <w:basedOn w:val="DefaultParagraphFont"/>
    <w:rsid w:val="00B13129"/>
  </w:style>
  <w:style w:type="paragraph" w:styleId="BalloonText">
    <w:name w:val="Balloon Text"/>
    <w:basedOn w:val="Normal"/>
    <w:link w:val="BalloonTextChar"/>
    <w:rsid w:val="00D259D9"/>
    <w:rPr>
      <w:rFonts w:ascii="Tahoma" w:hAnsi="Tahoma" w:cs="Angsana New"/>
      <w:sz w:val="16"/>
      <w:szCs w:val="16"/>
      <w:lang w:val="x-none" w:eastAsia="x-none" w:bidi="th-TH"/>
    </w:rPr>
  </w:style>
  <w:style w:type="character" w:customStyle="1" w:styleId="BalloonTextChar">
    <w:name w:val="Balloon Text Char"/>
    <w:link w:val="BalloonText"/>
    <w:rsid w:val="00D259D9"/>
    <w:rPr>
      <w:rFonts w:ascii="Tahoma" w:hAnsi="Tahoma" w:cs="Tahoma"/>
      <w:sz w:val="16"/>
      <w:szCs w:val="16"/>
    </w:rPr>
  </w:style>
  <w:style w:type="paragraph" w:styleId="Header">
    <w:name w:val="header"/>
    <w:basedOn w:val="Normal"/>
    <w:link w:val="HeaderChar"/>
    <w:uiPriority w:val="99"/>
    <w:rsid w:val="00E14489"/>
    <w:pPr>
      <w:tabs>
        <w:tab w:val="center" w:pos="4513"/>
        <w:tab w:val="right" w:pos="9026"/>
      </w:tabs>
    </w:pPr>
    <w:rPr>
      <w:rFonts w:cs="Angsana New"/>
      <w:lang w:val="x-none" w:eastAsia="x-none" w:bidi="th-TH"/>
    </w:rPr>
  </w:style>
  <w:style w:type="character" w:customStyle="1" w:styleId="HeaderChar">
    <w:name w:val="Header Char"/>
    <w:link w:val="Header"/>
    <w:uiPriority w:val="99"/>
    <w:rsid w:val="00E14489"/>
    <w:rPr>
      <w:sz w:val="24"/>
      <w:szCs w:val="24"/>
    </w:rPr>
  </w:style>
  <w:style w:type="character" w:customStyle="1" w:styleId="FooterChar">
    <w:name w:val="Footer Char"/>
    <w:link w:val="Footer"/>
    <w:uiPriority w:val="99"/>
    <w:rsid w:val="00E14489"/>
    <w:rPr>
      <w:sz w:val="24"/>
      <w:szCs w:val="24"/>
    </w:rPr>
  </w:style>
  <w:style w:type="paragraph" w:customStyle="1" w:styleId="BodyA">
    <w:name w:val="Body A"/>
    <w:rsid w:val="00C968A1"/>
    <w:pPr>
      <w:suppressAutoHyphens/>
    </w:pPr>
    <w:rPr>
      <w:rFonts w:ascii="Helvetica" w:eastAsia="ヒラギノ角ゴ Pro W3" w:hAnsi="Helvetica"/>
      <w:color w:val="000000"/>
      <w:sz w:val="24"/>
      <w:lang w:val="en-US" w:eastAsia="ar-SA"/>
    </w:rPr>
  </w:style>
  <w:style w:type="character" w:customStyle="1" w:styleId="Heading1Char">
    <w:name w:val="Heading 1 Char"/>
    <w:link w:val="Heading1"/>
    <w:rsid w:val="00492EAA"/>
    <w:rPr>
      <w:rFonts w:ascii="Book Antiqua" w:hAnsi="Book Antiqua"/>
      <w:b/>
      <w:color w:val="0000FF"/>
      <w:sz w:val="24"/>
      <w:u w:val="single"/>
      <w:lang w:eastAsia="en-AU" w:bidi="ar-SA"/>
    </w:rPr>
  </w:style>
  <w:style w:type="character" w:styleId="Hyperlink">
    <w:name w:val="Hyperlink"/>
    <w:rsid w:val="00457C8F"/>
    <w:rPr>
      <w:color w:val="0000FF"/>
      <w:u w:val="single"/>
    </w:rPr>
  </w:style>
  <w:style w:type="paragraph" w:styleId="ListParagraph">
    <w:name w:val="List Paragraph"/>
    <w:basedOn w:val="Normal"/>
    <w:uiPriority w:val="34"/>
    <w:qFormat/>
    <w:rsid w:val="00565F01"/>
    <w:pPr>
      <w:ind w:left="708"/>
    </w:pPr>
    <w:rPr>
      <w:rFonts w:ascii="Courier" w:hAnsi="Courier"/>
      <w:sz w:val="20"/>
      <w:szCs w:val="20"/>
      <w:lang w:val="en-US" w:eastAsia="en-US"/>
    </w:rPr>
  </w:style>
  <w:style w:type="table" w:styleId="TableGrid">
    <w:name w:val="Table Grid"/>
    <w:basedOn w:val="TableNormal"/>
    <w:uiPriority w:val="59"/>
    <w:rsid w:val="00565F01"/>
    <w:rPr>
      <w:rFonts w:asciiTheme="minorHAnsi" w:eastAsiaTheme="minorHAnsi"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C076D0"/>
    <w:rPr>
      <w:rFonts w:ascii="Courier" w:hAnsi="Courier"/>
      <w:lang w:val="en-US" w:eastAsia="en-US"/>
    </w:rPr>
  </w:style>
  <w:style w:type="character" w:customStyle="1" w:styleId="CommentTextChar">
    <w:name w:val="Comment Text Char"/>
    <w:basedOn w:val="DefaultParagraphFont"/>
    <w:link w:val="CommentText"/>
    <w:uiPriority w:val="99"/>
    <w:rsid w:val="00C076D0"/>
    <w:rPr>
      <w:rFonts w:ascii="Courier" w:hAnsi="Courier"/>
      <w:sz w:val="24"/>
      <w:szCs w:val="24"/>
      <w:lang w:val="en-US"/>
    </w:rPr>
  </w:style>
  <w:style w:type="paragraph" w:customStyle="1" w:styleId="msolistparagraphmailrucssattributepostfix">
    <w:name w:val="msolistparagraph_mailru_css_attribute_postfix"/>
    <w:basedOn w:val="Normal"/>
    <w:rsid w:val="00C076D0"/>
    <w:pPr>
      <w:spacing w:before="100" w:beforeAutospacing="1" w:after="100" w:afterAutospacing="1"/>
    </w:pPr>
    <w:rPr>
      <w:rFonts w:eastAsiaTheme="minorEastAsia"/>
      <w:sz w:val="20"/>
      <w:szCs w:val="20"/>
      <w:lang w:eastAsia="en-US"/>
    </w:rPr>
  </w:style>
  <w:style w:type="character" w:styleId="FollowedHyperlink">
    <w:name w:val="FollowedHyperlink"/>
    <w:basedOn w:val="DefaultParagraphFont"/>
    <w:rsid w:val="00C17082"/>
    <w:rPr>
      <w:color w:val="800080" w:themeColor="followedHyperlink"/>
      <w:u w:val="single"/>
    </w:rPr>
  </w:style>
  <w:style w:type="paragraph" w:styleId="BodyText">
    <w:name w:val="Body Text"/>
    <w:basedOn w:val="Normal"/>
    <w:link w:val="BodyTextChar"/>
    <w:uiPriority w:val="99"/>
    <w:unhideWhenUsed/>
    <w:rsid w:val="002A5BA7"/>
    <w:pPr>
      <w:spacing w:after="120"/>
    </w:pPr>
    <w:rPr>
      <w:rFonts w:ascii="Garamond" w:hAnsi="Garamond"/>
      <w:sz w:val="22"/>
      <w:szCs w:val="20"/>
      <w:lang w:val="en-GB" w:eastAsia="en-US"/>
    </w:rPr>
  </w:style>
  <w:style w:type="character" w:customStyle="1" w:styleId="BodyTextChar">
    <w:name w:val="Body Text Char"/>
    <w:basedOn w:val="DefaultParagraphFont"/>
    <w:link w:val="BodyText"/>
    <w:uiPriority w:val="99"/>
    <w:rsid w:val="002A5BA7"/>
    <w:rPr>
      <w:rFonts w:ascii="Garamond" w:hAnsi="Garamond"/>
      <w:sz w:val="22"/>
      <w:lang w:val="en-GB"/>
    </w:rPr>
  </w:style>
  <w:style w:type="paragraph" w:customStyle="1" w:styleId="Heading">
    <w:name w:val="Heading"/>
    <w:basedOn w:val="Heading1"/>
    <w:next w:val="BodyText"/>
    <w:qFormat/>
    <w:rsid w:val="002A5BA7"/>
    <w:pPr>
      <w:spacing w:after="240" w:line="240" w:lineRule="atLeast"/>
      <w:jc w:val="left"/>
    </w:pPr>
    <w:rPr>
      <w:rFonts w:ascii="Arial" w:hAnsi="Arial"/>
      <w:color w:val="auto"/>
      <w:kern w:val="28"/>
      <w:sz w:val="20"/>
      <w:u w:val="none"/>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129"/>
    <w:rPr>
      <w:sz w:val="24"/>
      <w:szCs w:val="24"/>
      <w:lang w:eastAsia="en-AU"/>
    </w:rPr>
  </w:style>
  <w:style w:type="paragraph" w:styleId="Heading1">
    <w:name w:val="heading 1"/>
    <w:basedOn w:val="Normal"/>
    <w:next w:val="Normal"/>
    <w:link w:val="Heading1Char"/>
    <w:qFormat/>
    <w:rsid w:val="00B13129"/>
    <w:pPr>
      <w:keepNext/>
      <w:jc w:val="both"/>
      <w:outlineLvl w:val="0"/>
    </w:pPr>
    <w:rPr>
      <w:rFonts w:ascii="Book Antiqua" w:hAnsi="Book Antiqua"/>
      <w:b/>
      <w:color w:val="0000FF"/>
      <w:szCs w:val="20"/>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3129"/>
    <w:pPr>
      <w:tabs>
        <w:tab w:val="center" w:pos="4320"/>
        <w:tab w:val="right" w:pos="8640"/>
      </w:tabs>
    </w:pPr>
    <w:rPr>
      <w:rFonts w:cs="Angsana New"/>
      <w:lang w:val="x-none" w:eastAsia="x-none" w:bidi="th-TH"/>
    </w:rPr>
  </w:style>
  <w:style w:type="character" w:styleId="PageNumber">
    <w:name w:val="page number"/>
    <w:basedOn w:val="DefaultParagraphFont"/>
    <w:rsid w:val="00B13129"/>
  </w:style>
  <w:style w:type="paragraph" w:styleId="BalloonText">
    <w:name w:val="Balloon Text"/>
    <w:basedOn w:val="Normal"/>
    <w:link w:val="BalloonTextChar"/>
    <w:rsid w:val="00D259D9"/>
    <w:rPr>
      <w:rFonts w:ascii="Tahoma" w:hAnsi="Tahoma" w:cs="Angsana New"/>
      <w:sz w:val="16"/>
      <w:szCs w:val="16"/>
      <w:lang w:val="x-none" w:eastAsia="x-none" w:bidi="th-TH"/>
    </w:rPr>
  </w:style>
  <w:style w:type="character" w:customStyle="1" w:styleId="BalloonTextChar">
    <w:name w:val="Balloon Text Char"/>
    <w:link w:val="BalloonText"/>
    <w:rsid w:val="00D259D9"/>
    <w:rPr>
      <w:rFonts w:ascii="Tahoma" w:hAnsi="Tahoma" w:cs="Tahoma"/>
      <w:sz w:val="16"/>
      <w:szCs w:val="16"/>
    </w:rPr>
  </w:style>
  <w:style w:type="paragraph" w:styleId="Header">
    <w:name w:val="header"/>
    <w:basedOn w:val="Normal"/>
    <w:link w:val="HeaderChar"/>
    <w:uiPriority w:val="99"/>
    <w:rsid w:val="00E14489"/>
    <w:pPr>
      <w:tabs>
        <w:tab w:val="center" w:pos="4513"/>
        <w:tab w:val="right" w:pos="9026"/>
      </w:tabs>
    </w:pPr>
    <w:rPr>
      <w:rFonts w:cs="Angsana New"/>
      <w:lang w:val="x-none" w:eastAsia="x-none" w:bidi="th-TH"/>
    </w:rPr>
  </w:style>
  <w:style w:type="character" w:customStyle="1" w:styleId="HeaderChar">
    <w:name w:val="Header Char"/>
    <w:link w:val="Header"/>
    <w:uiPriority w:val="99"/>
    <w:rsid w:val="00E14489"/>
    <w:rPr>
      <w:sz w:val="24"/>
      <w:szCs w:val="24"/>
    </w:rPr>
  </w:style>
  <w:style w:type="character" w:customStyle="1" w:styleId="FooterChar">
    <w:name w:val="Footer Char"/>
    <w:link w:val="Footer"/>
    <w:uiPriority w:val="99"/>
    <w:rsid w:val="00E14489"/>
    <w:rPr>
      <w:sz w:val="24"/>
      <w:szCs w:val="24"/>
    </w:rPr>
  </w:style>
  <w:style w:type="paragraph" w:customStyle="1" w:styleId="BodyA">
    <w:name w:val="Body A"/>
    <w:rsid w:val="00C968A1"/>
    <w:pPr>
      <w:suppressAutoHyphens/>
    </w:pPr>
    <w:rPr>
      <w:rFonts w:ascii="Helvetica" w:eastAsia="ヒラギノ角ゴ Pro W3" w:hAnsi="Helvetica"/>
      <w:color w:val="000000"/>
      <w:sz w:val="24"/>
      <w:lang w:val="en-US" w:eastAsia="ar-SA"/>
    </w:rPr>
  </w:style>
  <w:style w:type="character" w:customStyle="1" w:styleId="Heading1Char">
    <w:name w:val="Heading 1 Char"/>
    <w:link w:val="Heading1"/>
    <w:rsid w:val="00492EAA"/>
    <w:rPr>
      <w:rFonts w:ascii="Book Antiqua" w:hAnsi="Book Antiqua"/>
      <w:b/>
      <w:color w:val="0000FF"/>
      <w:sz w:val="24"/>
      <w:u w:val="single"/>
      <w:lang w:eastAsia="en-AU" w:bidi="ar-SA"/>
    </w:rPr>
  </w:style>
  <w:style w:type="character" w:styleId="Hyperlink">
    <w:name w:val="Hyperlink"/>
    <w:rsid w:val="00457C8F"/>
    <w:rPr>
      <w:color w:val="0000FF"/>
      <w:u w:val="single"/>
    </w:rPr>
  </w:style>
  <w:style w:type="paragraph" w:styleId="ListParagraph">
    <w:name w:val="List Paragraph"/>
    <w:basedOn w:val="Normal"/>
    <w:uiPriority w:val="34"/>
    <w:qFormat/>
    <w:rsid w:val="00565F01"/>
    <w:pPr>
      <w:ind w:left="708"/>
    </w:pPr>
    <w:rPr>
      <w:rFonts w:ascii="Courier" w:hAnsi="Courier"/>
      <w:sz w:val="20"/>
      <w:szCs w:val="20"/>
      <w:lang w:val="en-US" w:eastAsia="en-US"/>
    </w:rPr>
  </w:style>
  <w:style w:type="table" w:styleId="TableGrid">
    <w:name w:val="Table Grid"/>
    <w:basedOn w:val="TableNormal"/>
    <w:uiPriority w:val="59"/>
    <w:rsid w:val="00565F01"/>
    <w:rPr>
      <w:rFonts w:asciiTheme="minorHAnsi" w:eastAsiaTheme="minorHAnsi"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C076D0"/>
    <w:rPr>
      <w:rFonts w:ascii="Courier" w:hAnsi="Courier"/>
      <w:lang w:val="en-US" w:eastAsia="en-US"/>
    </w:rPr>
  </w:style>
  <w:style w:type="character" w:customStyle="1" w:styleId="CommentTextChar">
    <w:name w:val="Comment Text Char"/>
    <w:basedOn w:val="DefaultParagraphFont"/>
    <w:link w:val="CommentText"/>
    <w:uiPriority w:val="99"/>
    <w:rsid w:val="00C076D0"/>
    <w:rPr>
      <w:rFonts w:ascii="Courier" w:hAnsi="Courier"/>
      <w:sz w:val="24"/>
      <w:szCs w:val="24"/>
      <w:lang w:val="en-US"/>
    </w:rPr>
  </w:style>
  <w:style w:type="paragraph" w:customStyle="1" w:styleId="msolistparagraphmailrucssattributepostfix">
    <w:name w:val="msolistparagraph_mailru_css_attribute_postfix"/>
    <w:basedOn w:val="Normal"/>
    <w:rsid w:val="00C076D0"/>
    <w:pPr>
      <w:spacing w:before="100" w:beforeAutospacing="1" w:after="100" w:afterAutospacing="1"/>
    </w:pPr>
    <w:rPr>
      <w:rFonts w:eastAsiaTheme="minorEastAsia"/>
      <w:sz w:val="20"/>
      <w:szCs w:val="20"/>
      <w:lang w:eastAsia="en-US"/>
    </w:rPr>
  </w:style>
  <w:style w:type="character" w:styleId="FollowedHyperlink">
    <w:name w:val="FollowedHyperlink"/>
    <w:basedOn w:val="DefaultParagraphFont"/>
    <w:rsid w:val="00C17082"/>
    <w:rPr>
      <w:color w:val="800080" w:themeColor="followedHyperlink"/>
      <w:u w:val="single"/>
    </w:rPr>
  </w:style>
  <w:style w:type="paragraph" w:styleId="BodyText">
    <w:name w:val="Body Text"/>
    <w:basedOn w:val="Normal"/>
    <w:link w:val="BodyTextChar"/>
    <w:uiPriority w:val="99"/>
    <w:unhideWhenUsed/>
    <w:rsid w:val="002A5BA7"/>
    <w:pPr>
      <w:spacing w:after="120"/>
    </w:pPr>
    <w:rPr>
      <w:rFonts w:ascii="Garamond" w:hAnsi="Garamond"/>
      <w:sz w:val="22"/>
      <w:szCs w:val="20"/>
      <w:lang w:val="en-GB" w:eastAsia="en-US"/>
    </w:rPr>
  </w:style>
  <w:style w:type="character" w:customStyle="1" w:styleId="BodyTextChar">
    <w:name w:val="Body Text Char"/>
    <w:basedOn w:val="DefaultParagraphFont"/>
    <w:link w:val="BodyText"/>
    <w:uiPriority w:val="99"/>
    <w:rsid w:val="002A5BA7"/>
    <w:rPr>
      <w:rFonts w:ascii="Garamond" w:hAnsi="Garamond"/>
      <w:sz w:val="22"/>
      <w:lang w:val="en-GB"/>
    </w:rPr>
  </w:style>
  <w:style w:type="paragraph" w:customStyle="1" w:styleId="Heading">
    <w:name w:val="Heading"/>
    <w:basedOn w:val="Heading1"/>
    <w:next w:val="BodyText"/>
    <w:qFormat/>
    <w:rsid w:val="002A5BA7"/>
    <w:pPr>
      <w:spacing w:after="240" w:line="240" w:lineRule="atLeast"/>
      <w:jc w:val="left"/>
    </w:pPr>
    <w:rPr>
      <w:rFonts w:ascii="Arial" w:hAnsi="Arial"/>
      <w:color w:val="auto"/>
      <w:kern w:val="28"/>
      <w:sz w:val="20"/>
      <w:u w:val="none"/>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0128">
      <w:bodyDiv w:val="1"/>
      <w:marLeft w:val="0"/>
      <w:marRight w:val="0"/>
      <w:marTop w:val="0"/>
      <w:marBottom w:val="0"/>
      <w:divBdr>
        <w:top w:val="none" w:sz="0" w:space="0" w:color="auto"/>
        <w:left w:val="none" w:sz="0" w:space="0" w:color="auto"/>
        <w:bottom w:val="none" w:sz="0" w:space="0" w:color="auto"/>
        <w:right w:val="none" w:sz="0" w:space="0" w:color="auto"/>
      </w:divBdr>
    </w:div>
    <w:div w:id="192110445">
      <w:bodyDiv w:val="1"/>
      <w:marLeft w:val="0"/>
      <w:marRight w:val="0"/>
      <w:marTop w:val="0"/>
      <w:marBottom w:val="0"/>
      <w:divBdr>
        <w:top w:val="none" w:sz="0" w:space="0" w:color="auto"/>
        <w:left w:val="none" w:sz="0" w:space="0" w:color="auto"/>
        <w:bottom w:val="none" w:sz="0" w:space="0" w:color="auto"/>
        <w:right w:val="none" w:sz="0" w:space="0" w:color="auto"/>
      </w:divBdr>
    </w:div>
    <w:div w:id="541790586">
      <w:bodyDiv w:val="1"/>
      <w:marLeft w:val="0"/>
      <w:marRight w:val="0"/>
      <w:marTop w:val="0"/>
      <w:marBottom w:val="0"/>
      <w:divBdr>
        <w:top w:val="none" w:sz="0" w:space="0" w:color="auto"/>
        <w:left w:val="none" w:sz="0" w:space="0" w:color="auto"/>
        <w:bottom w:val="none" w:sz="0" w:space="0" w:color="auto"/>
        <w:right w:val="none" w:sz="0" w:space="0" w:color="auto"/>
      </w:divBdr>
    </w:div>
    <w:div w:id="796218826">
      <w:bodyDiv w:val="1"/>
      <w:marLeft w:val="0"/>
      <w:marRight w:val="0"/>
      <w:marTop w:val="0"/>
      <w:marBottom w:val="0"/>
      <w:divBdr>
        <w:top w:val="none" w:sz="0" w:space="0" w:color="auto"/>
        <w:left w:val="none" w:sz="0" w:space="0" w:color="auto"/>
        <w:bottom w:val="none" w:sz="0" w:space="0" w:color="auto"/>
        <w:right w:val="none" w:sz="0" w:space="0" w:color="auto"/>
      </w:divBdr>
    </w:div>
    <w:div w:id="860703195">
      <w:bodyDiv w:val="1"/>
      <w:marLeft w:val="0"/>
      <w:marRight w:val="0"/>
      <w:marTop w:val="0"/>
      <w:marBottom w:val="0"/>
      <w:divBdr>
        <w:top w:val="none" w:sz="0" w:space="0" w:color="auto"/>
        <w:left w:val="none" w:sz="0" w:space="0" w:color="auto"/>
        <w:bottom w:val="none" w:sz="0" w:space="0" w:color="auto"/>
        <w:right w:val="none" w:sz="0" w:space="0" w:color="auto"/>
      </w:divBdr>
    </w:div>
    <w:div w:id="1257329628">
      <w:bodyDiv w:val="1"/>
      <w:marLeft w:val="0"/>
      <w:marRight w:val="0"/>
      <w:marTop w:val="0"/>
      <w:marBottom w:val="0"/>
      <w:divBdr>
        <w:top w:val="none" w:sz="0" w:space="0" w:color="auto"/>
        <w:left w:val="none" w:sz="0" w:space="0" w:color="auto"/>
        <w:bottom w:val="none" w:sz="0" w:space="0" w:color="auto"/>
        <w:right w:val="none" w:sz="0" w:space="0" w:color="auto"/>
      </w:divBdr>
    </w:div>
    <w:div w:id="1456365280">
      <w:bodyDiv w:val="1"/>
      <w:marLeft w:val="0"/>
      <w:marRight w:val="0"/>
      <w:marTop w:val="0"/>
      <w:marBottom w:val="0"/>
      <w:divBdr>
        <w:top w:val="none" w:sz="0" w:space="0" w:color="auto"/>
        <w:left w:val="none" w:sz="0" w:space="0" w:color="auto"/>
        <w:bottom w:val="none" w:sz="0" w:space="0" w:color="auto"/>
        <w:right w:val="none" w:sz="0" w:space="0" w:color="auto"/>
      </w:divBdr>
    </w:div>
    <w:div w:id="1699160583">
      <w:bodyDiv w:val="1"/>
      <w:marLeft w:val="0"/>
      <w:marRight w:val="0"/>
      <w:marTop w:val="0"/>
      <w:marBottom w:val="0"/>
      <w:divBdr>
        <w:top w:val="none" w:sz="0" w:space="0" w:color="auto"/>
        <w:left w:val="none" w:sz="0" w:space="0" w:color="auto"/>
        <w:bottom w:val="none" w:sz="0" w:space="0" w:color="auto"/>
        <w:right w:val="none" w:sz="0" w:space="0" w:color="auto"/>
      </w:divBdr>
    </w:div>
    <w:div w:id="1751659080">
      <w:bodyDiv w:val="1"/>
      <w:marLeft w:val="0"/>
      <w:marRight w:val="0"/>
      <w:marTop w:val="0"/>
      <w:marBottom w:val="0"/>
      <w:divBdr>
        <w:top w:val="none" w:sz="0" w:space="0" w:color="auto"/>
        <w:left w:val="none" w:sz="0" w:space="0" w:color="auto"/>
        <w:bottom w:val="none" w:sz="0" w:space="0" w:color="auto"/>
        <w:right w:val="none" w:sz="0" w:space="0" w:color="auto"/>
      </w:divBdr>
    </w:div>
    <w:div w:id="1767387985">
      <w:bodyDiv w:val="1"/>
      <w:marLeft w:val="0"/>
      <w:marRight w:val="0"/>
      <w:marTop w:val="0"/>
      <w:marBottom w:val="0"/>
      <w:divBdr>
        <w:top w:val="none" w:sz="0" w:space="0" w:color="auto"/>
        <w:left w:val="none" w:sz="0" w:space="0" w:color="auto"/>
        <w:bottom w:val="none" w:sz="0" w:space="0" w:color="auto"/>
        <w:right w:val="none" w:sz="0" w:space="0" w:color="auto"/>
      </w:divBdr>
    </w:div>
    <w:div w:id="1818915390">
      <w:bodyDiv w:val="1"/>
      <w:marLeft w:val="0"/>
      <w:marRight w:val="0"/>
      <w:marTop w:val="0"/>
      <w:marBottom w:val="0"/>
      <w:divBdr>
        <w:top w:val="none" w:sz="0" w:space="0" w:color="auto"/>
        <w:left w:val="none" w:sz="0" w:space="0" w:color="auto"/>
        <w:bottom w:val="none" w:sz="0" w:space="0" w:color="auto"/>
        <w:right w:val="none" w:sz="0" w:space="0" w:color="auto"/>
      </w:divBdr>
    </w:div>
    <w:div w:id="1823935033">
      <w:bodyDiv w:val="1"/>
      <w:marLeft w:val="0"/>
      <w:marRight w:val="0"/>
      <w:marTop w:val="0"/>
      <w:marBottom w:val="0"/>
      <w:divBdr>
        <w:top w:val="none" w:sz="0" w:space="0" w:color="auto"/>
        <w:left w:val="none" w:sz="0" w:space="0" w:color="auto"/>
        <w:bottom w:val="none" w:sz="0" w:space="0" w:color="auto"/>
        <w:right w:val="none" w:sz="0" w:space="0" w:color="auto"/>
      </w:divBdr>
    </w:div>
    <w:div w:id="19392928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ccounts@freethebears.org.au"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ildlifeasia.org.au/wp-content/uploads/2012/01/111115-WA-Cert-of-Incor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wildlifeasia.org.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D4B0615DB7E548B6A40630ECD0345B"/>
        <w:category>
          <w:name w:val="General"/>
          <w:gallery w:val="placeholder"/>
        </w:category>
        <w:types>
          <w:type w:val="bbPlcHdr"/>
        </w:types>
        <w:behaviors>
          <w:behavior w:val="content"/>
        </w:behaviors>
        <w:guid w:val="{055EC462-D309-8341-837F-775E59EFC39F}"/>
      </w:docPartPr>
      <w:docPartBody>
        <w:p w14:paraId="5F6C225E" w14:textId="6012BD43" w:rsidR="00453B93" w:rsidRDefault="00F03545" w:rsidP="00F03545">
          <w:pPr>
            <w:pStyle w:val="C1D4B0615DB7E548B6A40630ECD0345B"/>
          </w:pPr>
          <w:r>
            <w:t>[Type text]</w:t>
          </w:r>
        </w:p>
      </w:docPartBody>
    </w:docPart>
    <w:docPart>
      <w:docPartPr>
        <w:name w:val="0757BCB1A8D170449637FE2E66C35ADD"/>
        <w:category>
          <w:name w:val="General"/>
          <w:gallery w:val="placeholder"/>
        </w:category>
        <w:types>
          <w:type w:val="bbPlcHdr"/>
        </w:types>
        <w:behaviors>
          <w:behavior w:val="content"/>
        </w:behaviors>
        <w:guid w:val="{58DDD4D2-0FC9-EF41-A954-49805EBDBC09}"/>
      </w:docPartPr>
      <w:docPartBody>
        <w:p w14:paraId="2740AC93" w14:textId="62A47864" w:rsidR="00453B93" w:rsidRDefault="00F03545" w:rsidP="00F03545">
          <w:pPr>
            <w:pStyle w:val="0757BCB1A8D170449637FE2E66C35ADD"/>
          </w:pPr>
          <w:r>
            <w:t>[Type text]</w:t>
          </w:r>
        </w:p>
      </w:docPartBody>
    </w:docPart>
    <w:docPart>
      <w:docPartPr>
        <w:name w:val="F30E6C1FC0BFEE42BE5CF51620799C48"/>
        <w:category>
          <w:name w:val="General"/>
          <w:gallery w:val="placeholder"/>
        </w:category>
        <w:types>
          <w:type w:val="bbPlcHdr"/>
        </w:types>
        <w:behaviors>
          <w:behavior w:val="content"/>
        </w:behaviors>
        <w:guid w:val="{E3C344C6-FB30-3A4B-A84B-D1C9F574D86E}"/>
      </w:docPartPr>
      <w:docPartBody>
        <w:p w14:paraId="4EF38A73" w14:textId="3686179F" w:rsidR="00453B93" w:rsidRDefault="00F03545" w:rsidP="00F03545">
          <w:pPr>
            <w:pStyle w:val="F30E6C1FC0BFEE42BE5CF51620799C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45"/>
    <w:rsid w:val="00453B93"/>
    <w:rsid w:val="00F035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D4B0615DB7E548B6A40630ECD0345B">
    <w:name w:val="C1D4B0615DB7E548B6A40630ECD0345B"/>
    <w:rsid w:val="00F03545"/>
  </w:style>
  <w:style w:type="paragraph" w:customStyle="1" w:styleId="0757BCB1A8D170449637FE2E66C35ADD">
    <w:name w:val="0757BCB1A8D170449637FE2E66C35ADD"/>
    <w:rsid w:val="00F03545"/>
  </w:style>
  <w:style w:type="paragraph" w:customStyle="1" w:styleId="F30E6C1FC0BFEE42BE5CF51620799C48">
    <w:name w:val="F30E6C1FC0BFEE42BE5CF51620799C48"/>
    <w:rsid w:val="00F03545"/>
  </w:style>
  <w:style w:type="paragraph" w:customStyle="1" w:styleId="A322C0518457E74D955DCE463EEBA2CF">
    <w:name w:val="A322C0518457E74D955DCE463EEBA2CF"/>
    <w:rsid w:val="00F03545"/>
  </w:style>
  <w:style w:type="paragraph" w:customStyle="1" w:styleId="F9CBB129A9221941812BBC01D1D8443D">
    <w:name w:val="F9CBB129A9221941812BBC01D1D8443D"/>
    <w:rsid w:val="00F03545"/>
  </w:style>
  <w:style w:type="paragraph" w:customStyle="1" w:styleId="8C9F9DCF7D44D045BC26AEDF2408E04F">
    <w:name w:val="8C9F9DCF7D44D045BC26AEDF2408E04F"/>
    <w:rsid w:val="00F0354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D4B0615DB7E548B6A40630ECD0345B">
    <w:name w:val="C1D4B0615DB7E548B6A40630ECD0345B"/>
    <w:rsid w:val="00F03545"/>
  </w:style>
  <w:style w:type="paragraph" w:customStyle="1" w:styleId="0757BCB1A8D170449637FE2E66C35ADD">
    <w:name w:val="0757BCB1A8D170449637FE2E66C35ADD"/>
    <w:rsid w:val="00F03545"/>
  </w:style>
  <w:style w:type="paragraph" w:customStyle="1" w:styleId="F30E6C1FC0BFEE42BE5CF51620799C48">
    <w:name w:val="F30E6C1FC0BFEE42BE5CF51620799C48"/>
    <w:rsid w:val="00F03545"/>
  </w:style>
  <w:style w:type="paragraph" w:customStyle="1" w:styleId="A322C0518457E74D955DCE463EEBA2CF">
    <w:name w:val="A322C0518457E74D955DCE463EEBA2CF"/>
    <w:rsid w:val="00F03545"/>
  </w:style>
  <w:style w:type="paragraph" w:customStyle="1" w:styleId="F9CBB129A9221941812BBC01D1D8443D">
    <w:name w:val="F9CBB129A9221941812BBC01D1D8443D"/>
    <w:rsid w:val="00F03545"/>
  </w:style>
  <w:style w:type="paragraph" w:customStyle="1" w:styleId="8C9F9DCF7D44D045BC26AEDF2408E04F">
    <w:name w:val="8C9F9DCF7D44D045BC26AEDF2408E04F"/>
    <w:rsid w:val="00F03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DC2DD-3FBC-4346-85DB-54AFCEAE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575</Words>
  <Characters>3279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Perth Zoo</Company>
  <LinksUpToDate>false</LinksUpToDate>
  <CharactersWithSpaces>3847</CharactersWithSpaces>
  <SharedDoc>false</SharedDoc>
  <HLinks>
    <vt:vector size="24" baseType="variant">
      <vt:variant>
        <vt:i4>4128777</vt:i4>
      </vt:variant>
      <vt:variant>
        <vt:i4>9</vt:i4>
      </vt:variant>
      <vt:variant>
        <vt:i4>0</vt:i4>
      </vt:variant>
      <vt:variant>
        <vt:i4>5</vt:i4>
      </vt:variant>
      <vt:variant>
        <vt:lpwstr>mailto:clare.campbell@wildlifeasia.org.au</vt:lpwstr>
      </vt:variant>
      <vt:variant>
        <vt:lpwstr/>
      </vt:variant>
      <vt:variant>
        <vt:i4>2556010</vt:i4>
      </vt:variant>
      <vt:variant>
        <vt:i4>6</vt:i4>
      </vt:variant>
      <vt:variant>
        <vt:i4>0</vt:i4>
      </vt:variant>
      <vt:variant>
        <vt:i4>5</vt:i4>
      </vt:variant>
      <vt:variant>
        <vt:lpwstr>http://www.wildlifeasia.org.au/wp-content/uploads/2012/01/111115-WA-Cert-of-Incorp.pdf</vt:lpwstr>
      </vt:variant>
      <vt:variant>
        <vt:lpwstr/>
      </vt:variant>
      <vt:variant>
        <vt:i4>4128777</vt:i4>
      </vt:variant>
      <vt:variant>
        <vt:i4>3</vt:i4>
      </vt:variant>
      <vt:variant>
        <vt:i4>0</vt:i4>
      </vt:variant>
      <vt:variant>
        <vt:i4>5</vt:i4>
      </vt:variant>
      <vt:variant>
        <vt:lpwstr>mailto:clare.campbell@wildlifeasia.org.au</vt:lpwstr>
      </vt:variant>
      <vt:variant>
        <vt:lpwstr/>
      </vt:variant>
      <vt:variant>
        <vt:i4>3473450</vt:i4>
      </vt:variant>
      <vt:variant>
        <vt:i4>0</vt:i4>
      </vt:variant>
      <vt:variant>
        <vt:i4>0</vt:i4>
      </vt:variant>
      <vt:variant>
        <vt:i4>5</vt:i4>
      </vt:variant>
      <vt:variant>
        <vt:lpwstr>http://www.wildlifeasia.org.au/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kylieb</dc:creator>
  <cp:keywords/>
  <dc:description/>
  <cp:lastModifiedBy>clare campbell</cp:lastModifiedBy>
  <cp:revision>4</cp:revision>
  <cp:lastPrinted>2010-07-29T05:13:00Z</cp:lastPrinted>
  <dcterms:created xsi:type="dcterms:W3CDTF">2019-05-22T06:36:00Z</dcterms:created>
  <dcterms:modified xsi:type="dcterms:W3CDTF">2019-05-24T07:32:00Z</dcterms:modified>
</cp:coreProperties>
</file>